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F470" w14:textId="77777777" w:rsidR="00FB1773" w:rsidRPr="00FB1773" w:rsidRDefault="00FB1773" w:rsidP="00FB1773"/>
    <w:p w14:paraId="751978E0" w14:textId="77777777" w:rsidR="00FB1773" w:rsidRPr="00FB1773" w:rsidRDefault="00FB1773" w:rsidP="00FB1773">
      <w:r w:rsidRPr="00FB1773">
        <w:t>Title: WAARNG Recruitment Internet Network</w:t>
      </w:r>
    </w:p>
    <w:p w14:paraId="6D3F23E1" w14:textId="77777777" w:rsidR="00FB1773" w:rsidRPr="00FB1773" w:rsidRDefault="00FB1773" w:rsidP="00FB1773">
      <w:r w:rsidRPr="00FB1773">
        <w:t xml:space="preserve">Description: The Washington Military Department intends to establish and award a contract for Internet Service across Washington State with a contract term of 60 months. Bids shall have a 36-month renewal option. </w:t>
      </w:r>
    </w:p>
    <w:p w14:paraId="2A506E58" w14:textId="77777777" w:rsidR="00FB1773" w:rsidRPr="00FB1773" w:rsidRDefault="00FB1773" w:rsidP="00FB1773">
      <w:r w:rsidRPr="00FB1773">
        <w:t>Estimated Value: 250,000.00</w:t>
      </w:r>
    </w:p>
    <w:p w14:paraId="6AA5E654" w14:textId="77777777" w:rsidR="00FB1773" w:rsidRPr="00FB1773" w:rsidRDefault="00FB1773" w:rsidP="00FB1773">
      <w:r w:rsidRPr="00FB1773">
        <w:t>Customer Reference Number: RFP26-003</w:t>
      </w:r>
    </w:p>
    <w:p w14:paraId="798225D7" w14:textId="77777777" w:rsidR="00FB1773" w:rsidRPr="00FB1773" w:rsidRDefault="00FB1773" w:rsidP="00FB1773">
      <w:r w:rsidRPr="00FB1773">
        <w:t>Close Date: 9/16/2025 12:00:00 AM</w:t>
      </w:r>
    </w:p>
    <w:p w14:paraId="10F29694" w14:textId="77777777" w:rsidR="00FB1773" w:rsidRPr="00FB1773" w:rsidRDefault="00FB1773" w:rsidP="00FB1773">
      <w:r w:rsidRPr="00FB1773">
        <w:t xml:space="preserve">Posting Organization: Military Department </w:t>
      </w:r>
    </w:p>
    <w:p w14:paraId="45876DC7" w14:textId="77777777" w:rsidR="00FB1773" w:rsidRPr="00FB1773" w:rsidRDefault="00FB1773" w:rsidP="00FB1773"/>
    <w:p w14:paraId="778B461A" w14:textId="77777777" w:rsidR="00FB1773" w:rsidRPr="00FB1773" w:rsidRDefault="00FB1773" w:rsidP="00FB1773">
      <w:r w:rsidRPr="00FB1773">
        <w:t>Thank you for participating in the above referenced solicitation. The state has completed its evaluation of offers received and has determined that the below-named vendor is responsive in accordance with the requirements of the solicitation. They have been identified as the Apparent Successful Bidder (ASB).</w:t>
      </w:r>
    </w:p>
    <w:p w14:paraId="350D5958" w14:textId="77777777" w:rsidR="00FB1773" w:rsidRPr="00FB1773" w:rsidRDefault="00FB1773" w:rsidP="00FB1773"/>
    <w:p w14:paraId="6B89C724" w14:textId="6EC109B4" w:rsidR="00FB1773" w:rsidRPr="00FB1773" w:rsidRDefault="00FB1773" w:rsidP="00FB1773">
      <w:r w:rsidRPr="00FB1773">
        <w:t>Apparent Successful Vendor: Comcast Government Services LLC</w:t>
      </w:r>
    </w:p>
    <w:p w14:paraId="1FA9A378" w14:textId="77777777" w:rsidR="00FB1773" w:rsidRPr="00FB1773" w:rsidRDefault="00FB1773" w:rsidP="00FB1773"/>
    <w:p w14:paraId="49F101F1" w14:textId="77777777" w:rsidR="00FB1773" w:rsidRPr="00FB1773" w:rsidRDefault="00FB1773" w:rsidP="00FB1773">
      <w:r w:rsidRPr="00FB1773">
        <w:t>This designation of ASB does not mean an award is guaranteed. Award will depend upon the successful development and execution of a contract between the above vendor and Military Department. Award notices are sent separately, through a WEBS notification.</w:t>
      </w:r>
    </w:p>
    <w:p w14:paraId="5FE2D690" w14:textId="77777777" w:rsidR="00A30FFF" w:rsidRDefault="00A30FFF"/>
    <w:sectPr w:rsidR="00A30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73"/>
    <w:rsid w:val="006E661F"/>
    <w:rsid w:val="00A30FFF"/>
    <w:rsid w:val="00ED3A6E"/>
    <w:rsid w:val="00F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851E"/>
  <w15:chartTrackingRefBased/>
  <w15:docId w15:val="{D01CB5A6-ED96-4650-AAA1-EBB888F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Pearson, Alyssa (MIL)</dc:creator>
  <cp:keywords/>
  <dc:description/>
  <cp:lastModifiedBy>Anderson Pearson, Alyssa (MIL)</cp:lastModifiedBy>
  <cp:revision>1</cp:revision>
  <dcterms:created xsi:type="dcterms:W3CDTF">2025-10-09T19:07:00Z</dcterms:created>
  <dcterms:modified xsi:type="dcterms:W3CDTF">2025-10-09T19:07:00Z</dcterms:modified>
</cp:coreProperties>
</file>