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0B" w:rsidRDefault="00BE52C7" w:rsidP="00A77A0B">
      <w:pPr>
        <w:pStyle w:val="LHDA"/>
        <w:jc w:val="left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posOffset>443865</wp:posOffset>
            </wp:positionH>
            <wp:positionV relativeFrom="page">
              <wp:posOffset>661670</wp:posOffset>
            </wp:positionV>
            <wp:extent cx="849630" cy="838200"/>
            <wp:effectExtent l="19050" t="0" r="7620" b="0"/>
            <wp:wrapThrough wrapText="bothSides">
              <wp:wrapPolygon edited="0">
                <wp:start x="-484" y="0"/>
                <wp:lineTo x="-484" y="21109"/>
                <wp:lineTo x="21794" y="21109"/>
                <wp:lineTo x="21794" y="0"/>
                <wp:lineTo x="-484" y="0"/>
              </wp:wrapPolygon>
            </wp:wrapThrough>
            <wp:docPr id="2" name="Picture 1" descr="DOD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D Se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7A0B">
        <w:rPr>
          <w:rFonts w:ascii="Arial" w:hAnsi="Arial" w:cs="Arial"/>
          <w:sz w:val="22"/>
          <w:szCs w:val="22"/>
        </w:rPr>
        <w:t xml:space="preserve">                                          </w:t>
      </w:r>
      <w:r w:rsidRPr="002D5269">
        <w:rPr>
          <w:rFonts w:ascii="Arial" w:hAnsi="Arial" w:cs="Arial"/>
          <w:sz w:val="22"/>
          <w:szCs w:val="22"/>
        </w:rPr>
        <w:t>Department of the Army</w:t>
      </w:r>
    </w:p>
    <w:p w:rsidR="00BE52C7" w:rsidRPr="004766DE" w:rsidRDefault="00A77A0B" w:rsidP="00A77A0B">
      <w:pPr>
        <w:pStyle w:val="LHDA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Pr="004766DE">
        <w:rPr>
          <w:sz w:val="16"/>
          <w:szCs w:val="16"/>
        </w:rPr>
        <w:t>Unit name</w:t>
      </w:r>
    </w:p>
    <w:p w:rsidR="00BE52C7" w:rsidRPr="004766DE" w:rsidRDefault="00A77A0B" w:rsidP="00A77A0B">
      <w:pPr>
        <w:pStyle w:val="CompanyName"/>
        <w:jc w:val="left"/>
        <w:rPr>
          <w:rFonts w:ascii="Arial" w:hAnsi="Arial" w:cs="Arial"/>
        </w:rPr>
      </w:pPr>
      <w:r w:rsidRPr="004766DE">
        <w:t xml:space="preserve">                                                                           Unit address</w:t>
      </w:r>
    </w:p>
    <w:p w:rsidR="00BE52C7" w:rsidRPr="00A77A0B" w:rsidRDefault="00A77A0B" w:rsidP="00A77A0B">
      <w:pPr>
        <w:pStyle w:val="CompanyName"/>
        <w:tabs>
          <w:tab w:val="left" w:pos="2664"/>
          <w:tab w:val="left" w:pos="3444"/>
          <w:tab w:val="center" w:pos="4680"/>
        </w:tabs>
        <w:jc w:val="left"/>
        <w:rPr>
          <w:rFonts w:ascii="Arial" w:hAnsi="Arial" w:cs="Arial"/>
        </w:rPr>
      </w:pPr>
      <w:r w:rsidRPr="004766DE">
        <w:t xml:space="preserve">                                                                     city state, zip code</w:t>
      </w:r>
    </w:p>
    <w:p w:rsidR="00BD5572" w:rsidRDefault="00BD5572" w:rsidP="00BD5572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156B4E" w:rsidRDefault="00156B4E" w:rsidP="00BD5572">
      <w:pPr>
        <w:pStyle w:val="Default"/>
        <w:rPr>
          <w:sz w:val="18"/>
          <w:szCs w:val="18"/>
        </w:rPr>
      </w:pPr>
    </w:p>
    <w:p w:rsidR="00BD5572" w:rsidRDefault="00156B4E" w:rsidP="00BD5572">
      <w:pPr>
        <w:pStyle w:val="Default"/>
      </w:pPr>
      <w:r>
        <w:t>(Office Symbol)</w:t>
      </w:r>
      <w:r w:rsidR="00BD5572">
        <w:tab/>
      </w:r>
      <w:r w:rsidR="00BD5572">
        <w:tab/>
      </w:r>
      <w:r w:rsidR="00BD5572">
        <w:tab/>
      </w:r>
      <w:r w:rsidR="00BD5572">
        <w:tab/>
      </w:r>
      <w:r w:rsidR="00BD5572">
        <w:tab/>
      </w:r>
      <w:r w:rsidR="00BD5572">
        <w:tab/>
      </w:r>
      <w:r w:rsidR="00BD5572">
        <w:tab/>
      </w:r>
      <w:r w:rsidR="00BD5572">
        <w:tab/>
        <w:t xml:space="preserve">        </w:t>
      </w:r>
      <w:r w:rsidR="004766DE">
        <w:tab/>
        <w:t>(</w:t>
      </w:r>
      <w:r w:rsidR="00BD5572" w:rsidRPr="004766DE">
        <w:t>Date</w:t>
      </w:r>
      <w:r w:rsidR="004766DE">
        <w:t>)</w:t>
      </w:r>
    </w:p>
    <w:p w:rsidR="00BD5572" w:rsidRDefault="00BD5572" w:rsidP="00BD5572">
      <w:pPr>
        <w:pStyle w:val="Default"/>
        <w:rPr>
          <w:sz w:val="18"/>
          <w:szCs w:val="18"/>
        </w:rPr>
      </w:pPr>
    </w:p>
    <w:p w:rsidR="00BD5572" w:rsidRDefault="00BD5572" w:rsidP="00BD5572">
      <w:pPr>
        <w:pStyle w:val="Default"/>
        <w:rPr>
          <w:sz w:val="18"/>
          <w:szCs w:val="18"/>
        </w:rPr>
      </w:pPr>
    </w:p>
    <w:p w:rsidR="00BD5572" w:rsidRPr="00832F2F" w:rsidRDefault="00BD5572" w:rsidP="00BD5572">
      <w:pPr>
        <w:pStyle w:val="Default"/>
      </w:pPr>
      <w:r w:rsidRPr="00832F2F">
        <w:t>MEMORANDUM FOR</w:t>
      </w:r>
      <w:r w:rsidR="00A95797">
        <w:t xml:space="preserve"> RECORD</w:t>
      </w:r>
    </w:p>
    <w:p w:rsidR="00BD5572" w:rsidRPr="00832F2F" w:rsidRDefault="00BD5572" w:rsidP="00BD5572">
      <w:pPr>
        <w:pStyle w:val="Default"/>
      </w:pPr>
    </w:p>
    <w:p w:rsidR="00BD5572" w:rsidRPr="00832F2F" w:rsidRDefault="00A77A0B" w:rsidP="00BD5572">
      <w:pPr>
        <w:pStyle w:val="Default"/>
      </w:pPr>
      <w:r>
        <w:t xml:space="preserve">SUBJECT: Security Clearance Verification for </w:t>
      </w:r>
      <w:r w:rsidRPr="00A77A0B">
        <w:rPr>
          <w:b/>
        </w:rPr>
        <w:t>(Last Name, First Name, Middle Name)</w:t>
      </w:r>
    </w:p>
    <w:p w:rsidR="00BD5572" w:rsidRPr="00832F2F" w:rsidRDefault="00BD5572" w:rsidP="00BD5572">
      <w:pPr>
        <w:pStyle w:val="Default"/>
      </w:pPr>
    </w:p>
    <w:p w:rsidR="00BD5572" w:rsidRPr="00832F2F" w:rsidRDefault="00BD5572" w:rsidP="00BD5572">
      <w:pPr>
        <w:pStyle w:val="Default"/>
      </w:pPr>
    </w:p>
    <w:p w:rsidR="00BD5572" w:rsidRDefault="00BD5572" w:rsidP="00BD5572">
      <w:pPr>
        <w:pStyle w:val="Default"/>
      </w:pPr>
      <w:r w:rsidRPr="00832F2F">
        <w:t xml:space="preserve">1. </w:t>
      </w:r>
      <w:r w:rsidR="00A95797">
        <w:tab/>
        <w:t>References: AR 380-67,</w:t>
      </w:r>
      <w:r w:rsidR="00156B4E">
        <w:t xml:space="preserve"> Personnel Security Program</w:t>
      </w:r>
      <w:r w:rsidR="00A95797">
        <w:t>, 24 Jan 14.</w:t>
      </w:r>
    </w:p>
    <w:p w:rsidR="00156B4E" w:rsidRDefault="00156B4E" w:rsidP="00BD5572">
      <w:pPr>
        <w:pStyle w:val="Default"/>
      </w:pPr>
    </w:p>
    <w:p w:rsidR="00156B4E" w:rsidRDefault="00156B4E" w:rsidP="00BD5572">
      <w:pPr>
        <w:pStyle w:val="Default"/>
      </w:pPr>
      <w:r>
        <w:t xml:space="preserve">2. </w:t>
      </w:r>
      <w:r>
        <w:tab/>
        <w:t>(Security Manager) has confirmed the security clearance for the following individual:</w:t>
      </w:r>
    </w:p>
    <w:p w:rsidR="00156B4E" w:rsidRDefault="00156B4E" w:rsidP="00BD5572">
      <w:pPr>
        <w:pStyle w:val="Default"/>
      </w:pPr>
    </w:p>
    <w:p w:rsidR="00156B4E" w:rsidRDefault="00156B4E" w:rsidP="00BD5572">
      <w:pPr>
        <w:pStyle w:val="Default"/>
      </w:pPr>
      <w:r>
        <w:tab/>
        <w:t>a. Name:</w:t>
      </w:r>
    </w:p>
    <w:p w:rsidR="00156B4E" w:rsidRDefault="00156B4E" w:rsidP="00BD5572">
      <w:pPr>
        <w:pStyle w:val="Default"/>
      </w:pPr>
      <w:r>
        <w:tab/>
      </w:r>
    </w:p>
    <w:p w:rsidR="00156B4E" w:rsidRDefault="00156B4E" w:rsidP="00BD5572">
      <w:pPr>
        <w:pStyle w:val="Default"/>
      </w:pPr>
      <w:r>
        <w:tab/>
        <w:t>b. SSN:</w:t>
      </w:r>
    </w:p>
    <w:p w:rsidR="00156B4E" w:rsidRDefault="00156B4E" w:rsidP="00BD5572">
      <w:pPr>
        <w:pStyle w:val="Default"/>
      </w:pPr>
    </w:p>
    <w:p w:rsidR="00156B4E" w:rsidRPr="00832F2F" w:rsidRDefault="00156B4E" w:rsidP="00BD5572">
      <w:pPr>
        <w:pStyle w:val="Default"/>
      </w:pPr>
      <w:r>
        <w:tab/>
        <w:t xml:space="preserve">c. Highest Clearance Level: </w:t>
      </w:r>
      <w:r w:rsidRPr="00156B4E">
        <w:rPr>
          <w:b/>
        </w:rPr>
        <w:t>(Clearance) (Date Granted)</w:t>
      </w:r>
    </w:p>
    <w:p w:rsidR="00BD5572" w:rsidRDefault="00BD5572" w:rsidP="00BD5572">
      <w:pPr>
        <w:pStyle w:val="Default"/>
      </w:pPr>
    </w:p>
    <w:p w:rsidR="00156B4E" w:rsidRDefault="00156B4E" w:rsidP="00BD5572">
      <w:pPr>
        <w:pStyle w:val="Default"/>
        <w:rPr>
          <w:b/>
        </w:rPr>
      </w:pPr>
      <w:r>
        <w:tab/>
        <w:t xml:space="preserve">d. Granted SECRET Date: </w:t>
      </w:r>
      <w:r w:rsidRPr="00156B4E">
        <w:rPr>
          <w:b/>
        </w:rPr>
        <w:t>(Date Granted)</w:t>
      </w:r>
    </w:p>
    <w:p w:rsidR="00156B4E" w:rsidRDefault="00156B4E" w:rsidP="00BD5572">
      <w:pPr>
        <w:pStyle w:val="Default"/>
        <w:rPr>
          <w:b/>
        </w:rPr>
      </w:pPr>
    </w:p>
    <w:p w:rsidR="00156B4E" w:rsidRDefault="00156B4E" w:rsidP="00BD5572">
      <w:pPr>
        <w:pStyle w:val="Default"/>
        <w:rPr>
          <w:b/>
        </w:rPr>
      </w:pPr>
      <w:r>
        <w:rPr>
          <w:b/>
        </w:rPr>
        <w:tab/>
      </w:r>
      <w:r w:rsidRPr="00156B4E">
        <w:t>e.</w:t>
      </w:r>
      <w:r w:rsidR="009D2F5F">
        <w:t xml:space="preserve"> Resubmission D</w:t>
      </w:r>
      <w:bookmarkStart w:id="0" w:name="_GoBack"/>
      <w:bookmarkEnd w:id="0"/>
      <w:r>
        <w:t xml:space="preserve">ate: </w:t>
      </w:r>
      <w:r w:rsidRPr="00156B4E">
        <w:rPr>
          <w:b/>
        </w:rPr>
        <w:t>(Date of resubmission) (status in JPAS:</w:t>
      </w:r>
      <w:r>
        <w:rPr>
          <w:b/>
        </w:rPr>
        <w:t xml:space="preserve"> </w:t>
      </w:r>
      <w:r w:rsidRPr="00156B4E">
        <w:rPr>
          <w:b/>
        </w:rPr>
        <w:t>Received/Scheduled)</w:t>
      </w:r>
    </w:p>
    <w:p w:rsidR="00156B4E" w:rsidRDefault="00156B4E" w:rsidP="00BD5572">
      <w:pPr>
        <w:pStyle w:val="Default"/>
        <w:rPr>
          <w:b/>
        </w:rPr>
      </w:pPr>
    </w:p>
    <w:p w:rsidR="00A95797" w:rsidRDefault="00156B4E" w:rsidP="00BD5572">
      <w:pPr>
        <w:pStyle w:val="Default"/>
      </w:pPr>
      <w:r w:rsidRPr="00156B4E">
        <w:t>3.</w:t>
      </w:r>
      <w:r>
        <w:tab/>
        <w:t>If the clearance is within 180 days</w:t>
      </w:r>
      <w:r w:rsidR="00A95797">
        <w:t xml:space="preserve"> of expiration</w:t>
      </w:r>
      <w:r w:rsidR="009D2F5F">
        <w:t>,</w:t>
      </w:r>
      <w:r w:rsidR="00A95797">
        <w:t xml:space="preserve"> the investigation will need to be resubmitted once the clearance reaches the 30 day window of expiration. </w:t>
      </w:r>
    </w:p>
    <w:p w:rsidR="00A95797" w:rsidRDefault="00A95797" w:rsidP="00BD5572">
      <w:pPr>
        <w:pStyle w:val="Default"/>
      </w:pPr>
    </w:p>
    <w:p w:rsidR="00156B4E" w:rsidRPr="00156B4E" w:rsidRDefault="00A95797" w:rsidP="00BD5572">
      <w:pPr>
        <w:pStyle w:val="Default"/>
      </w:pPr>
      <w:r>
        <w:t>4.</w:t>
      </w:r>
      <w:r>
        <w:tab/>
        <w:t xml:space="preserve">The point of contact for this memorandum is </w:t>
      </w:r>
      <w:r w:rsidRPr="00A95797">
        <w:rPr>
          <w:b/>
        </w:rPr>
        <w:t>(Your Security Manager’s Name, Phone Number and E-mail Address.)</w:t>
      </w:r>
      <w:r>
        <w:t xml:space="preserve">  </w:t>
      </w:r>
      <w:r w:rsidR="00156B4E" w:rsidRPr="00156B4E">
        <w:tab/>
      </w:r>
    </w:p>
    <w:p w:rsidR="00BD5572" w:rsidRDefault="00BD5572" w:rsidP="00BD5572">
      <w:pPr>
        <w:pStyle w:val="Default"/>
      </w:pPr>
    </w:p>
    <w:p w:rsidR="00BD5572" w:rsidRPr="00832F2F" w:rsidRDefault="00BD5572" w:rsidP="00BD5572">
      <w:pPr>
        <w:pStyle w:val="Default"/>
      </w:pPr>
    </w:p>
    <w:p w:rsidR="00BD5572" w:rsidRDefault="00BD5572" w:rsidP="00BD5572">
      <w:pPr>
        <w:pStyle w:val="Default"/>
        <w:rPr>
          <w:sz w:val="18"/>
          <w:szCs w:val="18"/>
        </w:rPr>
      </w:pPr>
    </w:p>
    <w:p w:rsidR="004766DE" w:rsidRDefault="00A95797" w:rsidP="00BD5572">
      <w:pPr>
        <w:pStyle w:val="Default"/>
        <w:rPr>
          <w:b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95797">
        <w:rPr>
          <w:b/>
        </w:rPr>
        <w:t xml:space="preserve">S2/Security Manager’s </w:t>
      </w:r>
      <w:r w:rsidR="004766DE" w:rsidRPr="00A95797">
        <w:rPr>
          <w:b/>
        </w:rPr>
        <w:t>Signature</w:t>
      </w:r>
    </w:p>
    <w:p w:rsidR="00BD5572" w:rsidRPr="00A95797" w:rsidRDefault="00A95797" w:rsidP="004766DE">
      <w:pPr>
        <w:pStyle w:val="Default"/>
        <w:ind w:left="3600" w:firstLine="720"/>
        <w:rPr>
          <w:b/>
        </w:rPr>
      </w:pPr>
      <w:r w:rsidRPr="00A95797">
        <w:rPr>
          <w:b/>
        </w:rPr>
        <w:t xml:space="preserve">Block </w:t>
      </w:r>
    </w:p>
    <w:p w:rsidR="002D5269" w:rsidRDefault="002D5269" w:rsidP="00BD5572">
      <w:pPr>
        <w:pStyle w:val="Default"/>
      </w:pPr>
    </w:p>
    <w:sectPr w:rsidR="002D5269" w:rsidSect="00F04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2C7"/>
    <w:rsid w:val="00062F61"/>
    <w:rsid w:val="00065BC7"/>
    <w:rsid w:val="00094FEF"/>
    <w:rsid w:val="000B23D9"/>
    <w:rsid w:val="00141119"/>
    <w:rsid w:val="00156B4E"/>
    <w:rsid w:val="001675EB"/>
    <w:rsid w:val="00170E70"/>
    <w:rsid w:val="002D5269"/>
    <w:rsid w:val="00344B28"/>
    <w:rsid w:val="00350B70"/>
    <w:rsid w:val="003E78E1"/>
    <w:rsid w:val="00462E78"/>
    <w:rsid w:val="004766DE"/>
    <w:rsid w:val="00480FEF"/>
    <w:rsid w:val="004F3745"/>
    <w:rsid w:val="005033A5"/>
    <w:rsid w:val="00515851"/>
    <w:rsid w:val="00570B9F"/>
    <w:rsid w:val="005B362A"/>
    <w:rsid w:val="005C7E0F"/>
    <w:rsid w:val="005E3EED"/>
    <w:rsid w:val="006E6458"/>
    <w:rsid w:val="00735BE6"/>
    <w:rsid w:val="00762150"/>
    <w:rsid w:val="00833302"/>
    <w:rsid w:val="008563E7"/>
    <w:rsid w:val="00891319"/>
    <w:rsid w:val="008A222D"/>
    <w:rsid w:val="008A77F7"/>
    <w:rsid w:val="008C432C"/>
    <w:rsid w:val="00925B79"/>
    <w:rsid w:val="00951ED6"/>
    <w:rsid w:val="009B5C3A"/>
    <w:rsid w:val="009B6AAD"/>
    <w:rsid w:val="009C025D"/>
    <w:rsid w:val="009C0AE1"/>
    <w:rsid w:val="009C2902"/>
    <w:rsid w:val="009D2F5F"/>
    <w:rsid w:val="009E1761"/>
    <w:rsid w:val="00A42655"/>
    <w:rsid w:val="00A47470"/>
    <w:rsid w:val="00A77A0B"/>
    <w:rsid w:val="00A95797"/>
    <w:rsid w:val="00AA637A"/>
    <w:rsid w:val="00AD7A07"/>
    <w:rsid w:val="00B45CE1"/>
    <w:rsid w:val="00B81EA9"/>
    <w:rsid w:val="00B91ED2"/>
    <w:rsid w:val="00BD5572"/>
    <w:rsid w:val="00BD7C3F"/>
    <w:rsid w:val="00BE52C7"/>
    <w:rsid w:val="00C03CAB"/>
    <w:rsid w:val="00C243C0"/>
    <w:rsid w:val="00C30814"/>
    <w:rsid w:val="00C744F9"/>
    <w:rsid w:val="00CF5C88"/>
    <w:rsid w:val="00D2233E"/>
    <w:rsid w:val="00DB53B6"/>
    <w:rsid w:val="00DC0A6B"/>
    <w:rsid w:val="00DE2933"/>
    <w:rsid w:val="00DE7910"/>
    <w:rsid w:val="00E83360"/>
    <w:rsid w:val="00EB42B9"/>
    <w:rsid w:val="00F04E4F"/>
    <w:rsid w:val="00F30D19"/>
    <w:rsid w:val="00FE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CDF81"/>
  <w15:docId w15:val="{8EF48E78-440F-4DAA-AA8D-6BDC2D75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E52C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E52C7"/>
  </w:style>
  <w:style w:type="paragraph" w:customStyle="1" w:styleId="CompanyName">
    <w:name w:val="Company Name"/>
    <w:basedOn w:val="Subtitle"/>
    <w:rsid w:val="00BE52C7"/>
    <w:pPr>
      <w:numPr>
        <w:ilvl w:val="0"/>
      </w:numPr>
      <w:spacing w:after="0" w:line="240" w:lineRule="auto"/>
      <w:jc w:val="center"/>
    </w:pPr>
    <w:rPr>
      <w:rFonts w:ascii="Arial Bold" w:eastAsia="Times New Roman" w:hAnsi="Arial Bold" w:cs="Times New Roman"/>
      <w:b/>
      <w:i w:val="0"/>
      <w:iCs w:val="0"/>
      <w:caps/>
      <w:color w:val="auto"/>
      <w:spacing w:val="0"/>
      <w:sz w:val="16"/>
      <w:szCs w:val="16"/>
    </w:rPr>
  </w:style>
  <w:style w:type="paragraph" w:customStyle="1" w:styleId="LHDA">
    <w:name w:val="LHDA"/>
    <w:basedOn w:val="Title"/>
    <w:rsid w:val="00BE52C7"/>
    <w:pPr>
      <w:pBdr>
        <w:bottom w:val="none" w:sz="0" w:space="0" w:color="auto"/>
      </w:pBdr>
      <w:spacing w:after="0"/>
      <w:contextualSpacing w:val="0"/>
      <w:jc w:val="center"/>
    </w:pPr>
    <w:rPr>
      <w:rFonts w:ascii="Arial Bold" w:eastAsia="Times New Roman" w:hAnsi="Arial Bold" w:cs="Times New Roman"/>
      <w:b/>
      <w:bCs/>
      <w:caps/>
      <w:color w:val="auto"/>
      <w:spacing w:val="0"/>
      <w:kern w:val="0"/>
      <w:sz w:val="20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2C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E52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E52C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52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lainText">
    <w:name w:val="Plain Text"/>
    <w:basedOn w:val="Normal"/>
    <w:link w:val="PlainTextChar"/>
    <w:uiPriority w:val="99"/>
    <w:unhideWhenUsed/>
    <w:rsid w:val="00BE52C7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E52C7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DE2933"/>
    <w:rPr>
      <w:color w:val="0000FF" w:themeColor="hyperlink"/>
      <w:u w:val="single"/>
    </w:rPr>
  </w:style>
  <w:style w:type="paragraph" w:customStyle="1" w:styleId="Default">
    <w:name w:val="Default"/>
    <w:rsid w:val="009C02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bradshawrs</dc:creator>
  <cp:lastModifiedBy>Gustafson, Jenny L Ms CIV USA TRADOC USAREC</cp:lastModifiedBy>
  <cp:revision>4</cp:revision>
  <cp:lastPrinted>2014-07-23T17:04:00Z</cp:lastPrinted>
  <dcterms:created xsi:type="dcterms:W3CDTF">2021-08-26T13:56:00Z</dcterms:created>
  <dcterms:modified xsi:type="dcterms:W3CDTF">2021-08-26T13:58:00Z</dcterms:modified>
</cp:coreProperties>
</file>