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4A78" w14:textId="4CB66019" w:rsidR="00D54C0B" w:rsidRDefault="00113AE1" w:rsidP="00D54C0B">
      <w:pPr>
        <w:jc w:val="center"/>
        <w:rPr>
          <w:b/>
          <w:bCs/>
          <w:noProof/>
          <w:sz w:val="36"/>
          <w:szCs w:val="36"/>
        </w:rPr>
      </w:pPr>
      <w:r>
        <w:rPr>
          <w:b/>
          <w:bCs/>
          <w:noProof/>
          <w:sz w:val="36"/>
          <w:szCs w:val="36"/>
        </w:rPr>
        <w:t>Water Infrastructure Systems</w:t>
      </w:r>
      <w:r w:rsidR="00D54C0B">
        <w:rPr>
          <w:b/>
          <w:bCs/>
          <w:noProof/>
          <w:sz w:val="36"/>
          <w:szCs w:val="36"/>
        </w:rPr>
        <w:t xml:space="preserve"> </w:t>
      </w:r>
      <w:r w:rsidR="001949C1" w:rsidRPr="00D54C0B">
        <w:rPr>
          <w:b/>
          <w:bCs/>
          <w:noProof/>
          <w:sz w:val="36"/>
          <w:szCs w:val="36"/>
        </w:rPr>
        <w:t>Outreach Survey</w:t>
      </w:r>
      <w:r w:rsidR="00D54C0B" w:rsidRPr="00D54C0B">
        <w:rPr>
          <w:b/>
          <w:bCs/>
          <w:noProof/>
          <w:sz w:val="36"/>
          <w:szCs w:val="36"/>
        </w:rPr>
        <w:t xml:space="preserve"> </w:t>
      </w:r>
    </w:p>
    <w:p w14:paraId="6CD9173D" w14:textId="3F4416AC" w:rsidR="004A79AD" w:rsidRPr="00D54C0B" w:rsidRDefault="00D54C0B" w:rsidP="00D54C0B">
      <w:pPr>
        <w:jc w:val="center"/>
        <w:rPr>
          <w:b/>
          <w:bCs/>
          <w:i/>
          <w:iCs/>
          <w:noProof/>
          <w:sz w:val="32"/>
          <w:szCs w:val="32"/>
        </w:rPr>
      </w:pPr>
      <w:r w:rsidRPr="00D54C0B">
        <w:rPr>
          <w:b/>
          <w:bCs/>
          <w:i/>
          <w:iCs/>
          <w:noProof/>
          <w:sz w:val="32"/>
          <w:szCs w:val="32"/>
        </w:rPr>
        <w:t>for Catastrophic Incident Response</w:t>
      </w:r>
    </w:p>
    <w:p w14:paraId="20F48439" w14:textId="77777777" w:rsidR="004A79AD" w:rsidRDefault="004A79AD"/>
    <w:p w14:paraId="609D949F" w14:textId="2FD0781C" w:rsidR="00634FE5" w:rsidRPr="00623F1D" w:rsidRDefault="00634FE5" w:rsidP="00634FE5">
      <w:pPr>
        <w:rPr>
          <w:sz w:val="24"/>
          <w:szCs w:val="24"/>
        </w:rPr>
      </w:pPr>
      <w:r w:rsidRPr="00623F1D">
        <w:rPr>
          <w:sz w:val="24"/>
          <w:szCs w:val="24"/>
        </w:rPr>
        <w:t xml:space="preserve">The following questions were asked to those who attended the regional </w:t>
      </w:r>
      <w:r w:rsidRPr="00634FE5">
        <w:rPr>
          <w:sz w:val="24"/>
          <w:szCs w:val="24"/>
        </w:rPr>
        <w:t xml:space="preserve">Water Infrastructure Systems </w:t>
      </w:r>
      <w:r w:rsidRPr="00623F1D">
        <w:rPr>
          <w:sz w:val="24"/>
          <w:szCs w:val="24"/>
        </w:rPr>
        <w:t xml:space="preserve">workshops. Understanding the response to these questions will assist in the development of the Catastrophic Incident Annex and the Catastrophic Incident Planning Framework. Additionally, this information can assist in the development of local, regional, state, </w:t>
      </w:r>
      <w:r w:rsidR="004B731C">
        <w:rPr>
          <w:sz w:val="24"/>
          <w:szCs w:val="24"/>
        </w:rPr>
        <w:t xml:space="preserve">Tribal, </w:t>
      </w:r>
      <w:r w:rsidRPr="00623F1D">
        <w:rPr>
          <w:sz w:val="24"/>
          <w:szCs w:val="24"/>
        </w:rPr>
        <w:t>and federal regional planning. These questions are also being provided to those who were able to attend a workshop if they wish to add additional information. Please feel free to share these questions with any planning partners that you work with.</w:t>
      </w:r>
    </w:p>
    <w:p w14:paraId="185B8589" w14:textId="77777777" w:rsidR="00634FE5" w:rsidRPr="00623F1D" w:rsidRDefault="00634FE5" w:rsidP="00634FE5">
      <w:pPr>
        <w:rPr>
          <w:sz w:val="24"/>
          <w:szCs w:val="24"/>
        </w:rPr>
      </w:pPr>
    </w:p>
    <w:p w14:paraId="0A1E9038" w14:textId="470C8E2B" w:rsidR="00634FE5" w:rsidRPr="00623F1D" w:rsidRDefault="00634FE5" w:rsidP="00634FE5">
      <w:pPr>
        <w:rPr>
          <w:b/>
          <w:bCs/>
          <w:sz w:val="24"/>
          <w:szCs w:val="24"/>
        </w:rPr>
      </w:pPr>
      <w:r w:rsidRPr="00623F1D">
        <w:rPr>
          <w:b/>
          <w:bCs/>
          <w:color w:val="FF0000"/>
          <w:sz w:val="24"/>
          <w:szCs w:val="24"/>
        </w:rPr>
        <w:t xml:space="preserve">IMPORTANT: Do not let the length of this survey deter you from answering these questions. If you are only able to provide limited responses or answer a few questions, this is still better than no information. </w:t>
      </w:r>
      <w:r>
        <w:rPr>
          <w:b/>
          <w:bCs/>
          <w:color w:val="FF0000"/>
          <w:sz w:val="24"/>
          <w:szCs w:val="24"/>
        </w:rPr>
        <w:t>Water Infrastructure System</w:t>
      </w:r>
      <w:r w:rsidRPr="00623F1D">
        <w:rPr>
          <w:b/>
          <w:bCs/>
          <w:color w:val="FF0000"/>
          <w:sz w:val="24"/>
          <w:szCs w:val="24"/>
        </w:rPr>
        <w:t xml:space="preserve"> planning is</w:t>
      </w:r>
      <w:r>
        <w:rPr>
          <w:b/>
          <w:bCs/>
          <w:color w:val="FF0000"/>
          <w:sz w:val="24"/>
          <w:szCs w:val="24"/>
        </w:rPr>
        <w:t xml:space="preserve"> </w:t>
      </w:r>
      <w:r w:rsidRPr="00623F1D">
        <w:rPr>
          <w:b/>
          <w:bCs/>
          <w:color w:val="FF0000"/>
          <w:sz w:val="24"/>
          <w:szCs w:val="24"/>
        </w:rPr>
        <w:t xml:space="preserve">vital to our communities and </w:t>
      </w:r>
      <w:r>
        <w:rPr>
          <w:b/>
          <w:bCs/>
          <w:color w:val="FF0000"/>
          <w:sz w:val="24"/>
          <w:szCs w:val="24"/>
        </w:rPr>
        <w:t>even s</w:t>
      </w:r>
      <w:r w:rsidRPr="00EC1CDB">
        <w:rPr>
          <w:b/>
          <w:bCs/>
          <w:color w:val="FF0000"/>
          <w:sz w:val="24"/>
          <w:szCs w:val="24"/>
        </w:rPr>
        <w:t>mall steps help make measurable progress</w:t>
      </w:r>
      <w:r>
        <w:rPr>
          <w:b/>
          <w:bCs/>
          <w:color w:val="FF0000"/>
          <w:sz w:val="24"/>
          <w:szCs w:val="24"/>
        </w:rPr>
        <w:t>.</w:t>
      </w:r>
    </w:p>
    <w:p w14:paraId="5B04AAB7" w14:textId="77777777" w:rsidR="000A0CDA" w:rsidRPr="00623F1D" w:rsidRDefault="000A0CDA">
      <w:pPr>
        <w:rPr>
          <w:b/>
          <w:bCs/>
          <w:sz w:val="24"/>
          <w:szCs w:val="24"/>
        </w:rPr>
      </w:pPr>
    </w:p>
    <w:p w14:paraId="736ED5B1" w14:textId="7B47944F" w:rsidR="00510D51" w:rsidRDefault="00113AE1" w:rsidP="004146E5">
      <w:pPr>
        <w:rPr>
          <w:sz w:val="24"/>
          <w:szCs w:val="24"/>
        </w:rPr>
      </w:pPr>
      <w:r>
        <w:rPr>
          <w:sz w:val="24"/>
          <w:szCs w:val="24"/>
        </w:rPr>
        <w:t xml:space="preserve">Definitions: </w:t>
      </w:r>
    </w:p>
    <w:p w14:paraId="04118C38" w14:textId="303CFB04" w:rsidR="00113AE1" w:rsidRDefault="00113AE1" w:rsidP="004146E5">
      <w:pPr>
        <w:rPr>
          <w:sz w:val="24"/>
          <w:szCs w:val="24"/>
        </w:rPr>
      </w:pPr>
    </w:p>
    <w:p w14:paraId="278CA22F" w14:textId="77777777" w:rsidR="004D61D7" w:rsidRPr="00113AE1" w:rsidRDefault="004D61D7" w:rsidP="004D61D7">
      <w:pPr>
        <w:rPr>
          <w:sz w:val="24"/>
          <w:szCs w:val="24"/>
          <w:u w:val="single"/>
        </w:rPr>
      </w:pPr>
      <w:r w:rsidRPr="00113AE1">
        <w:rPr>
          <w:sz w:val="24"/>
          <w:szCs w:val="24"/>
          <w:u w:val="single"/>
        </w:rPr>
        <w:t>Critical Consumers</w:t>
      </w:r>
    </w:p>
    <w:p w14:paraId="5936BE16" w14:textId="24274A1B" w:rsidR="004D61D7" w:rsidRDefault="004D61D7" w:rsidP="004D61D7">
      <w:pPr>
        <w:rPr>
          <w:sz w:val="24"/>
          <w:szCs w:val="24"/>
        </w:rPr>
      </w:pPr>
      <w:r w:rsidRPr="00113AE1">
        <w:rPr>
          <w:sz w:val="24"/>
          <w:szCs w:val="24"/>
        </w:rPr>
        <w:t>A person or organization that produces a commodity or enables a service vital to a community’s safety, security, and public health.</w:t>
      </w:r>
    </w:p>
    <w:p w14:paraId="762D10AD" w14:textId="39E5ABAB" w:rsidR="004D61D7" w:rsidRDefault="004D61D7" w:rsidP="00113AE1">
      <w:pPr>
        <w:rPr>
          <w:sz w:val="24"/>
          <w:szCs w:val="24"/>
        </w:rPr>
      </w:pPr>
    </w:p>
    <w:p w14:paraId="3AF78B79" w14:textId="3C8570AD" w:rsidR="004D61D7" w:rsidRPr="004D61D7" w:rsidRDefault="004D61D7" w:rsidP="00113AE1">
      <w:pPr>
        <w:rPr>
          <w:sz w:val="24"/>
          <w:szCs w:val="24"/>
          <w:u w:val="single"/>
        </w:rPr>
      </w:pPr>
      <w:r w:rsidRPr="004D61D7">
        <w:rPr>
          <w:sz w:val="24"/>
          <w:szCs w:val="24"/>
          <w:u w:val="single"/>
        </w:rPr>
        <w:t>Specialized Resources</w:t>
      </w:r>
    </w:p>
    <w:p w14:paraId="66407257" w14:textId="4411F5BA" w:rsidR="004D61D7" w:rsidRDefault="004D61D7" w:rsidP="00113AE1">
      <w:pPr>
        <w:rPr>
          <w:sz w:val="24"/>
          <w:szCs w:val="24"/>
        </w:rPr>
      </w:pPr>
      <w:r>
        <w:rPr>
          <w:sz w:val="24"/>
          <w:szCs w:val="24"/>
        </w:rPr>
        <w:t>Specialized resources are those that cannot be replaced with other resource</w:t>
      </w:r>
      <w:r w:rsidR="0051374A">
        <w:rPr>
          <w:sz w:val="24"/>
          <w:szCs w:val="24"/>
        </w:rPr>
        <w:t>s. For example:</w:t>
      </w:r>
    </w:p>
    <w:p w14:paraId="000CB877" w14:textId="495A1C72" w:rsidR="0051374A" w:rsidRPr="0051374A" w:rsidRDefault="0051374A" w:rsidP="0051374A">
      <w:pPr>
        <w:pStyle w:val="ListParagraph"/>
        <w:numPr>
          <w:ilvl w:val="0"/>
          <w:numId w:val="24"/>
        </w:numPr>
        <w:rPr>
          <w:sz w:val="24"/>
          <w:szCs w:val="24"/>
        </w:rPr>
      </w:pPr>
      <w:r w:rsidRPr="0051374A">
        <w:rPr>
          <w:sz w:val="24"/>
          <w:szCs w:val="24"/>
        </w:rPr>
        <w:t>Personnel who require specific credentialing or certifications</w:t>
      </w:r>
    </w:p>
    <w:p w14:paraId="78CBAAF7" w14:textId="43AF2BB3" w:rsidR="0051374A" w:rsidRPr="0051374A" w:rsidRDefault="0051374A" w:rsidP="0051374A">
      <w:pPr>
        <w:pStyle w:val="ListParagraph"/>
        <w:numPr>
          <w:ilvl w:val="0"/>
          <w:numId w:val="24"/>
        </w:numPr>
        <w:rPr>
          <w:sz w:val="24"/>
          <w:szCs w:val="24"/>
        </w:rPr>
      </w:pPr>
      <w:r w:rsidRPr="0051374A">
        <w:rPr>
          <w:sz w:val="24"/>
          <w:szCs w:val="24"/>
        </w:rPr>
        <w:t>Equipment that is designed to perform specific tasks</w:t>
      </w:r>
    </w:p>
    <w:p w14:paraId="322C46C6" w14:textId="1E5CFEC7" w:rsidR="0051374A" w:rsidRPr="0051374A" w:rsidRDefault="0051374A" w:rsidP="0051374A">
      <w:pPr>
        <w:pStyle w:val="ListParagraph"/>
        <w:numPr>
          <w:ilvl w:val="0"/>
          <w:numId w:val="24"/>
        </w:numPr>
        <w:rPr>
          <w:sz w:val="24"/>
          <w:szCs w:val="24"/>
        </w:rPr>
      </w:pPr>
      <w:r w:rsidRPr="0051374A">
        <w:rPr>
          <w:sz w:val="24"/>
          <w:szCs w:val="24"/>
        </w:rPr>
        <w:t>Materials that must meet certain specifications</w:t>
      </w:r>
    </w:p>
    <w:p w14:paraId="1684136C" w14:textId="63E9D506" w:rsidR="00113AE1" w:rsidRDefault="00113AE1" w:rsidP="00113AE1">
      <w:pPr>
        <w:rPr>
          <w:sz w:val="24"/>
          <w:szCs w:val="24"/>
        </w:rPr>
      </w:pPr>
    </w:p>
    <w:p w14:paraId="5705490B" w14:textId="77777777" w:rsidR="00113AE1" w:rsidRPr="00113AE1" w:rsidRDefault="00113AE1" w:rsidP="00113AE1">
      <w:pPr>
        <w:rPr>
          <w:sz w:val="24"/>
          <w:szCs w:val="24"/>
          <w:u w:val="single"/>
        </w:rPr>
      </w:pPr>
      <w:r w:rsidRPr="00113AE1">
        <w:rPr>
          <w:sz w:val="24"/>
          <w:szCs w:val="24"/>
          <w:u w:val="single"/>
        </w:rPr>
        <w:t>Water Services</w:t>
      </w:r>
    </w:p>
    <w:p w14:paraId="00D01C12" w14:textId="12DF9243" w:rsidR="00113AE1" w:rsidRPr="00113AE1" w:rsidRDefault="00113AE1" w:rsidP="00113AE1">
      <w:pPr>
        <w:rPr>
          <w:sz w:val="24"/>
          <w:szCs w:val="24"/>
        </w:rPr>
      </w:pPr>
      <w:r w:rsidRPr="00113AE1">
        <w:rPr>
          <w:sz w:val="24"/>
          <w:szCs w:val="24"/>
        </w:rPr>
        <w:t>Water services can be categorized as those activities that occur to meet the demand for essential services and life sustainment following a disruption to a water system’s infrastructure.</w:t>
      </w:r>
    </w:p>
    <w:p w14:paraId="4AD18653" w14:textId="77777777" w:rsidR="00113AE1" w:rsidRPr="00113AE1" w:rsidRDefault="00113AE1" w:rsidP="00113AE1">
      <w:pPr>
        <w:pStyle w:val="ListParagraph"/>
        <w:numPr>
          <w:ilvl w:val="0"/>
          <w:numId w:val="14"/>
        </w:numPr>
        <w:rPr>
          <w:sz w:val="24"/>
          <w:szCs w:val="24"/>
        </w:rPr>
      </w:pPr>
      <w:r w:rsidRPr="00113AE1">
        <w:rPr>
          <w:sz w:val="24"/>
          <w:szCs w:val="24"/>
        </w:rPr>
        <w:t>Enabled through the provision of water by any means</w:t>
      </w:r>
    </w:p>
    <w:p w14:paraId="631B094D" w14:textId="77777777" w:rsidR="00113AE1" w:rsidRPr="00113AE1" w:rsidRDefault="00113AE1" w:rsidP="00113AE1">
      <w:pPr>
        <w:pStyle w:val="ListParagraph"/>
        <w:numPr>
          <w:ilvl w:val="0"/>
          <w:numId w:val="14"/>
        </w:numPr>
        <w:rPr>
          <w:sz w:val="24"/>
          <w:szCs w:val="24"/>
        </w:rPr>
      </w:pPr>
      <w:r w:rsidRPr="00113AE1">
        <w:rPr>
          <w:sz w:val="24"/>
          <w:szCs w:val="24"/>
        </w:rPr>
        <w:t>Adaptable solution to get the water to where it needs to go in short time periods</w:t>
      </w:r>
    </w:p>
    <w:p w14:paraId="1F40AA8A" w14:textId="77777777" w:rsidR="00113AE1" w:rsidRPr="00113AE1" w:rsidRDefault="00113AE1" w:rsidP="00113AE1">
      <w:pPr>
        <w:pStyle w:val="ListParagraph"/>
        <w:numPr>
          <w:ilvl w:val="0"/>
          <w:numId w:val="14"/>
        </w:numPr>
        <w:rPr>
          <w:sz w:val="24"/>
          <w:szCs w:val="24"/>
        </w:rPr>
      </w:pPr>
      <w:r w:rsidRPr="00113AE1">
        <w:rPr>
          <w:sz w:val="24"/>
          <w:szCs w:val="24"/>
        </w:rPr>
        <w:t>“Points of Collection” identified to support water provision objectives</w:t>
      </w:r>
    </w:p>
    <w:p w14:paraId="1C9E2943" w14:textId="2B4CBD6F" w:rsidR="00113AE1" w:rsidRDefault="00113AE1" w:rsidP="00113AE1">
      <w:pPr>
        <w:pStyle w:val="ListParagraph"/>
        <w:numPr>
          <w:ilvl w:val="0"/>
          <w:numId w:val="14"/>
        </w:numPr>
        <w:rPr>
          <w:sz w:val="24"/>
          <w:szCs w:val="24"/>
        </w:rPr>
      </w:pPr>
      <w:r w:rsidRPr="00113AE1">
        <w:rPr>
          <w:sz w:val="24"/>
          <w:szCs w:val="24"/>
        </w:rPr>
        <w:t>Requires additional logistical support</w:t>
      </w:r>
    </w:p>
    <w:p w14:paraId="3A0C0AF0" w14:textId="7792C473" w:rsidR="00113AE1" w:rsidRDefault="00113AE1" w:rsidP="00113AE1">
      <w:pPr>
        <w:rPr>
          <w:sz w:val="24"/>
          <w:szCs w:val="24"/>
        </w:rPr>
      </w:pPr>
    </w:p>
    <w:p w14:paraId="230994FE" w14:textId="41A5A353" w:rsidR="00113AE1" w:rsidRDefault="00113AE1" w:rsidP="00113AE1">
      <w:pPr>
        <w:rPr>
          <w:sz w:val="24"/>
          <w:szCs w:val="24"/>
        </w:rPr>
      </w:pPr>
    </w:p>
    <w:p w14:paraId="37078FBF" w14:textId="77777777" w:rsidR="00113AE1" w:rsidRDefault="00113AE1" w:rsidP="00113AE1">
      <w:pPr>
        <w:rPr>
          <w:sz w:val="24"/>
          <w:szCs w:val="24"/>
        </w:rPr>
      </w:pPr>
    </w:p>
    <w:p w14:paraId="5AA19B93" w14:textId="65E44D80" w:rsidR="00113AE1" w:rsidRPr="00113AE1" w:rsidRDefault="00113AE1" w:rsidP="00113AE1">
      <w:pPr>
        <w:pStyle w:val="ListParagraph"/>
        <w:numPr>
          <w:ilvl w:val="0"/>
          <w:numId w:val="16"/>
        </w:numPr>
        <w:rPr>
          <w:sz w:val="24"/>
          <w:szCs w:val="24"/>
        </w:rPr>
      </w:pPr>
      <w:r w:rsidRPr="00113AE1">
        <w:rPr>
          <w:sz w:val="24"/>
          <w:szCs w:val="24"/>
        </w:rPr>
        <w:lastRenderedPageBreak/>
        <w:t>Does your water infrastructure have known vulnerabilities that will cause it to fail in the event of an earthquake?</w:t>
      </w:r>
      <w:r w:rsidR="008E1184">
        <w:rPr>
          <w:sz w:val="24"/>
          <w:szCs w:val="24"/>
        </w:rPr>
        <w:t xml:space="preserve"> What levels of impacts would these create (localized, system-wide, regional)?</w:t>
      </w:r>
    </w:p>
    <w:p w14:paraId="04DA424E" w14:textId="77777777" w:rsidR="00113AE1" w:rsidRPr="00113AE1" w:rsidRDefault="00113AE1" w:rsidP="00113AE1">
      <w:pPr>
        <w:pStyle w:val="ListParagraph"/>
        <w:numPr>
          <w:ilvl w:val="0"/>
          <w:numId w:val="15"/>
        </w:numPr>
        <w:rPr>
          <w:sz w:val="24"/>
          <w:szCs w:val="24"/>
        </w:rPr>
      </w:pPr>
      <w:r w:rsidRPr="00113AE1">
        <w:rPr>
          <w:sz w:val="24"/>
          <w:szCs w:val="24"/>
        </w:rPr>
        <w:t>Geography</w:t>
      </w:r>
    </w:p>
    <w:p w14:paraId="442E4D07" w14:textId="349C4775" w:rsidR="00113AE1" w:rsidRPr="00113AE1" w:rsidRDefault="00113AE1" w:rsidP="00113AE1">
      <w:pPr>
        <w:pStyle w:val="ListParagraph"/>
        <w:numPr>
          <w:ilvl w:val="0"/>
          <w:numId w:val="15"/>
        </w:numPr>
        <w:rPr>
          <w:sz w:val="24"/>
          <w:szCs w:val="24"/>
        </w:rPr>
      </w:pPr>
      <w:r w:rsidRPr="00113AE1">
        <w:rPr>
          <w:sz w:val="24"/>
          <w:szCs w:val="24"/>
        </w:rPr>
        <w:t>Utilidors</w:t>
      </w:r>
      <w:r w:rsidR="004B731C">
        <w:rPr>
          <w:sz w:val="24"/>
          <w:szCs w:val="24"/>
        </w:rPr>
        <w:t>/utility tunnels/pipe bridges</w:t>
      </w:r>
    </w:p>
    <w:p w14:paraId="3F4DE334" w14:textId="680D1996" w:rsidR="00113AE1" w:rsidRPr="00113AE1" w:rsidRDefault="004B731C" w:rsidP="00113AE1">
      <w:pPr>
        <w:pStyle w:val="ListParagraph"/>
        <w:numPr>
          <w:ilvl w:val="0"/>
          <w:numId w:val="15"/>
        </w:numPr>
        <w:rPr>
          <w:sz w:val="24"/>
          <w:szCs w:val="24"/>
        </w:rPr>
      </w:pPr>
      <w:r>
        <w:rPr>
          <w:sz w:val="24"/>
          <w:szCs w:val="24"/>
        </w:rPr>
        <w:t>Older p</w:t>
      </w:r>
      <w:r w:rsidR="00113AE1" w:rsidRPr="00113AE1">
        <w:rPr>
          <w:sz w:val="24"/>
          <w:szCs w:val="24"/>
        </w:rPr>
        <w:t>ipe materials</w:t>
      </w:r>
    </w:p>
    <w:p w14:paraId="2A121DAE" w14:textId="31C6E933" w:rsidR="00113AE1" w:rsidRPr="00113AE1" w:rsidRDefault="00113AE1" w:rsidP="00113AE1">
      <w:pPr>
        <w:pStyle w:val="ListParagraph"/>
        <w:numPr>
          <w:ilvl w:val="0"/>
          <w:numId w:val="15"/>
        </w:numPr>
        <w:rPr>
          <w:sz w:val="24"/>
          <w:szCs w:val="24"/>
        </w:rPr>
      </w:pPr>
      <w:r w:rsidRPr="00113AE1">
        <w:rPr>
          <w:sz w:val="24"/>
          <w:szCs w:val="24"/>
        </w:rPr>
        <w:t>Dams</w:t>
      </w:r>
      <w:r w:rsidR="004B731C">
        <w:rPr>
          <w:sz w:val="24"/>
          <w:szCs w:val="24"/>
        </w:rPr>
        <w:t xml:space="preserve"> (as a component of a reservoir)</w:t>
      </w:r>
    </w:p>
    <w:p w14:paraId="1409633F" w14:textId="77777777" w:rsidR="00113AE1" w:rsidRPr="00113AE1" w:rsidRDefault="00113AE1" w:rsidP="00113AE1">
      <w:pPr>
        <w:pStyle w:val="ListParagraph"/>
        <w:numPr>
          <w:ilvl w:val="0"/>
          <w:numId w:val="15"/>
        </w:numPr>
        <w:rPr>
          <w:sz w:val="24"/>
          <w:szCs w:val="24"/>
        </w:rPr>
      </w:pPr>
      <w:r w:rsidRPr="00113AE1">
        <w:rPr>
          <w:sz w:val="24"/>
          <w:szCs w:val="24"/>
        </w:rPr>
        <w:t>Wells</w:t>
      </w:r>
    </w:p>
    <w:p w14:paraId="0A7772D5" w14:textId="38226243" w:rsidR="00113AE1" w:rsidRPr="00113AE1" w:rsidRDefault="00113AE1" w:rsidP="00113AE1">
      <w:pPr>
        <w:pStyle w:val="ListParagraph"/>
        <w:numPr>
          <w:ilvl w:val="0"/>
          <w:numId w:val="15"/>
        </w:numPr>
        <w:rPr>
          <w:sz w:val="24"/>
          <w:szCs w:val="24"/>
        </w:rPr>
      </w:pPr>
      <w:r w:rsidRPr="00113AE1">
        <w:rPr>
          <w:sz w:val="24"/>
          <w:szCs w:val="24"/>
        </w:rPr>
        <w:t>Source water</w:t>
      </w:r>
    </w:p>
    <w:p w14:paraId="1A2086F3" w14:textId="75C7D43D" w:rsidR="00113AE1" w:rsidRDefault="003D59A7" w:rsidP="00113AE1">
      <w:pPr>
        <w:rPr>
          <w:sz w:val="24"/>
          <w:szCs w:val="24"/>
        </w:rPr>
      </w:pPr>
      <w:r>
        <w:rPr>
          <w:sz w:val="24"/>
          <w:szCs w:val="24"/>
        </w:rPr>
        <w:t>Response:</w:t>
      </w:r>
    </w:p>
    <w:p w14:paraId="0E261CE7" w14:textId="672F7D64" w:rsidR="003D59A7" w:rsidRDefault="003D59A7" w:rsidP="00113AE1">
      <w:pPr>
        <w:rPr>
          <w:sz w:val="24"/>
          <w:szCs w:val="24"/>
        </w:rPr>
      </w:pPr>
    </w:p>
    <w:p w14:paraId="23EA5D5E" w14:textId="710C922C" w:rsidR="003D59A7" w:rsidRDefault="003D59A7" w:rsidP="00113AE1">
      <w:pPr>
        <w:rPr>
          <w:sz w:val="24"/>
          <w:szCs w:val="24"/>
        </w:rPr>
      </w:pPr>
    </w:p>
    <w:p w14:paraId="0A509694" w14:textId="77777777" w:rsidR="003D59A7" w:rsidRDefault="003D59A7" w:rsidP="00113AE1">
      <w:pPr>
        <w:rPr>
          <w:sz w:val="24"/>
          <w:szCs w:val="24"/>
        </w:rPr>
      </w:pPr>
    </w:p>
    <w:p w14:paraId="3C091996" w14:textId="433F1E48" w:rsidR="00113AE1" w:rsidRDefault="00113AE1" w:rsidP="003D59A7">
      <w:pPr>
        <w:pStyle w:val="ListParagraph"/>
        <w:numPr>
          <w:ilvl w:val="0"/>
          <w:numId w:val="16"/>
        </w:numPr>
        <w:rPr>
          <w:sz w:val="24"/>
          <w:szCs w:val="24"/>
        </w:rPr>
      </w:pPr>
      <w:r w:rsidRPr="003D59A7">
        <w:rPr>
          <w:sz w:val="24"/>
          <w:szCs w:val="24"/>
        </w:rPr>
        <w:t>Has there been an assessment on the number of people that will be affected from an earthquake incident and require water services?</w:t>
      </w:r>
    </w:p>
    <w:p w14:paraId="67797E87" w14:textId="175F784B" w:rsidR="003D59A7" w:rsidRDefault="003D59A7" w:rsidP="003D59A7">
      <w:pPr>
        <w:rPr>
          <w:sz w:val="24"/>
          <w:szCs w:val="24"/>
        </w:rPr>
      </w:pPr>
      <w:r>
        <w:rPr>
          <w:sz w:val="24"/>
          <w:szCs w:val="24"/>
        </w:rPr>
        <w:t>Response:</w:t>
      </w:r>
    </w:p>
    <w:p w14:paraId="44969349" w14:textId="5F9D40A4" w:rsidR="003D59A7" w:rsidRDefault="003D59A7" w:rsidP="003D59A7">
      <w:pPr>
        <w:rPr>
          <w:sz w:val="24"/>
          <w:szCs w:val="24"/>
        </w:rPr>
      </w:pPr>
    </w:p>
    <w:p w14:paraId="2EC5CDB6" w14:textId="77777777" w:rsidR="003D59A7" w:rsidRPr="003D59A7" w:rsidRDefault="003D59A7" w:rsidP="003D59A7">
      <w:pPr>
        <w:rPr>
          <w:sz w:val="24"/>
          <w:szCs w:val="24"/>
        </w:rPr>
      </w:pPr>
    </w:p>
    <w:p w14:paraId="44277099" w14:textId="77777777" w:rsidR="00113AE1" w:rsidRPr="00113AE1" w:rsidRDefault="00113AE1" w:rsidP="00113AE1">
      <w:pPr>
        <w:rPr>
          <w:sz w:val="24"/>
          <w:szCs w:val="24"/>
        </w:rPr>
      </w:pPr>
    </w:p>
    <w:p w14:paraId="38178702" w14:textId="2A49CD25" w:rsidR="00113AE1" w:rsidRPr="003D59A7" w:rsidRDefault="00113AE1" w:rsidP="003D59A7">
      <w:pPr>
        <w:pStyle w:val="ListParagraph"/>
        <w:numPr>
          <w:ilvl w:val="0"/>
          <w:numId w:val="16"/>
        </w:numPr>
        <w:rPr>
          <w:sz w:val="24"/>
          <w:szCs w:val="24"/>
        </w:rPr>
      </w:pPr>
      <w:r w:rsidRPr="003D59A7">
        <w:rPr>
          <w:sz w:val="24"/>
          <w:szCs w:val="24"/>
        </w:rPr>
        <w:t xml:space="preserve">Have there been any assessments, exercises, or incidents that have produced information on </w:t>
      </w:r>
      <w:r w:rsidR="004B731C">
        <w:rPr>
          <w:sz w:val="24"/>
          <w:szCs w:val="24"/>
        </w:rPr>
        <w:t xml:space="preserve">the ability </w:t>
      </w:r>
      <w:r w:rsidR="008F5FBF">
        <w:rPr>
          <w:sz w:val="24"/>
          <w:szCs w:val="24"/>
        </w:rPr>
        <w:t xml:space="preserve">to </w:t>
      </w:r>
      <w:r w:rsidRPr="003D59A7">
        <w:rPr>
          <w:sz w:val="24"/>
          <w:szCs w:val="24"/>
        </w:rPr>
        <w:t>provid</w:t>
      </w:r>
      <w:r w:rsidR="008F5FBF">
        <w:rPr>
          <w:sz w:val="24"/>
          <w:szCs w:val="24"/>
        </w:rPr>
        <w:t>e</w:t>
      </w:r>
      <w:r w:rsidRPr="003D59A7">
        <w:rPr>
          <w:sz w:val="24"/>
          <w:szCs w:val="24"/>
        </w:rPr>
        <w:t xml:space="preserve"> </w:t>
      </w:r>
      <w:r w:rsidR="008E1184">
        <w:rPr>
          <w:sz w:val="24"/>
          <w:szCs w:val="24"/>
        </w:rPr>
        <w:t xml:space="preserve">water </w:t>
      </w:r>
      <w:r w:rsidRPr="003D59A7">
        <w:rPr>
          <w:sz w:val="24"/>
          <w:szCs w:val="24"/>
        </w:rPr>
        <w:t>services and restor</w:t>
      </w:r>
      <w:r w:rsidR="008F5FBF">
        <w:rPr>
          <w:sz w:val="24"/>
          <w:szCs w:val="24"/>
        </w:rPr>
        <w:t>e</w:t>
      </w:r>
      <w:r w:rsidRPr="003D59A7">
        <w:rPr>
          <w:sz w:val="24"/>
          <w:szCs w:val="24"/>
        </w:rPr>
        <w:t xml:space="preserve"> the water system?</w:t>
      </w:r>
    </w:p>
    <w:p w14:paraId="01234FB0" w14:textId="27893740" w:rsidR="003D59A7" w:rsidRDefault="003D59A7" w:rsidP="003D59A7">
      <w:pPr>
        <w:rPr>
          <w:sz w:val="24"/>
          <w:szCs w:val="24"/>
        </w:rPr>
      </w:pPr>
      <w:r>
        <w:rPr>
          <w:sz w:val="24"/>
          <w:szCs w:val="24"/>
        </w:rPr>
        <w:t>Response:</w:t>
      </w:r>
    </w:p>
    <w:p w14:paraId="136A172C" w14:textId="56195D2D" w:rsidR="003D59A7" w:rsidRDefault="003D59A7" w:rsidP="003D59A7">
      <w:pPr>
        <w:rPr>
          <w:sz w:val="24"/>
          <w:szCs w:val="24"/>
        </w:rPr>
      </w:pPr>
    </w:p>
    <w:p w14:paraId="261879C4" w14:textId="140415B2" w:rsidR="003D59A7" w:rsidRDefault="003D59A7" w:rsidP="003D59A7">
      <w:pPr>
        <w:rPr>
          <w:sz w:val="24"/>
          <w:szCs w:val="24"/>
        </w:rPr>
      </w:pPr>
    </w:p>
    <w:p w14:paraId="7BC0F7B2" w14:textId="34EB640C" w:rsidR="003D59A7" w:rsidRDefault="003D59A7" w:rsidP="003D59A7">
      <w:pPr>
        <w:rPr>
          <w:sz w:val="24"/>
          <w:szCs w:val="24"/>
        </w:rPr>
      </w:pPr>
    </w:p>
    <w:p w14:paraId="73AE4327" w14:textId="0815CE64" w:rsidR="003D59A7" w:rsidRPr="003D59A7" w:rsidRDefault="003D59A7" w:rsidP="003D59A7">
      <w:pPr>
        <w:pStyle w:val="ListParagraph"/>
        <w:numPr>
          <w:ilvl w:val="0"/>
          <w:numId w:val="16"/>
        </w:numPr>
        <w:rPr>
          <w:sz w:val="24"/>
          <w:szCs w:val="24"/>
        </w:rPr>
      </w:pPr>
      <w:r w:rsidRPr="003D59A7">
        <w:rPr>
          <w:sz w:val="24"/>
          <w:szCs w:val="24"/>
        </w:rPr>
        <w:t>Has there been identification of specialized resource capabilities and gaps following a catastrophic incident (personnel, equipment, supplies)?</w:t>
      </w:r>
    </w:p>
    <w:p w14:paraId="7F53282C" w14:textId="6907BD83" w:rsidR="003D59A7" w:rsidRPr="003D59A7" w:rsidRDefault="00D36BB5" w:rsidP="003D59A7">
      <w:pPr>
        <w:pStyle w:val="ListParagraph"/>
        <w:numPr>
          <w:ilvl w:val="0"/>
          <w:numId w:val="18"/>
        </w:numPr>
        <w:rPr>
          <w:sz w:val="24"/>
          <w:szCs w:val="24"/>
        </w:rPr>
      </w:pPr>
      <w:r w:rsidRPr="003D59A7">
        <w:rPr>
          <w:sz w:val="24"/>
          <w:szCs w:val="24"/>
        </w:rPr>
        <w:t>Are</w:t>
      </w:r>
      <w:r w:rsidR="003D59A7" w:rsidRPr="003D59A7">
        <w:rPr>
          <w:sz w:val="24"/>
          <w:szCs w:val="24"/>
        </w:rPr>
        <w:t xml:space="preserve"> there currently any specialized resource</w:t>
      </w:r>
      <w:r>
        <w:rPr>
          <w:sz w:val="24"/>
          <w:szCs w:val="24"/>
        </w:rPr>
        <w:t>s</w:t>
      </w:r>
      <w:r w:rsidR="003D59A7" w:rsidRPr="003D59A7">
        <w:rPr>
          <w:sz w:val="24"/>
          <w:szCs w:val="24"/>
        </w:rPr>
        <w:t xml:space="preserve"> </w:t>
      </w:r>
      <w:r w:rsidR="007117AB">
        <w:rPr>
          <w:sz w:val="24"/>
          <w:szCs w:val="24"/>
        </w:rPr>
        <w:t>(</w:t>
      </w:r>
      <w:r w:rsidR="003D59A7" w:rsidRPr="003D59A7">
        <w:rPr>
          <w:sz w:val="24"/>
          <w:szCs w:val="24"/>
        </w:rPr>
        <w:t>gaps</w:t>
      </w:r>
      <w:r w:rsidR="007117AB">
        <w:rPr>
          <w:sz w:val="24"/>
          <w:szCs w:val="24"/>
        </w:rPr>
        <w:t>)</w:t>
      </w:r>
      <w:r w:rsidR="003D59A7" w:rsidRPr="003D59A7">
        <w:rPr>
          <w:sz w:val="24"/>
          <w:szCs w:val="24"/>
        </w:rPr>
        <w:t xml:space="preserve"> needed for system restoration</w:t>
      </w:r>
      <w:r>
        <w:rPr>
          <w:sz w:val="24"/>
          <w:szCs w:val="24"/>
        </w:rPr>
        <w:t xml:space="preserve"> that would be in short supply or are not readily available</w:t>
      </w:r>
      <w:r w:rsidR="003D59A7" w:rsidRPr="003D59A7">
        <w:rPr>
          <w:sz w:val="24"/>
          <w:szCs w:val="24"/>
        </w:rPr>
        <w:t>?</w:t>
      </w:r>
    </w:p>
    <w:p w14:paraId="4569E7EA" w14:textId="649BAD4F" w:rsidR="003D59A7" w:rsidRPr="003D59A7" w:rsidRDefault="00D36BB5" w:rsidP="003D59A7">
      <w:pPr>
        <w:pStyle w:val="ListParagraph"/>
        <w:numPr>
          <w:ilvl w:val="0"/>
          <w:numId w:val="18"/>
        </w:numPr>
        <w:rPr>
          <w:sz w:val="24"/>
          <w:szCs w:val="24"/>
        </w:rPr>
      </w:pPr>
      <w:r>
        <w:rPr>
          <w:sz w:val="24"/>
          <w:szCs w:val="24"/>
        </w:rPr>
        <w:t>Are</w:t>
      </w:r>
      <w:r w:rsidR="003D59A7" w:rsidRPr="003D59A7">
        <w:rPr>
          <w:sz w:val="24"/>
          <w:szCs w:val="24"/>
        </w:rPr>
        <w:t xml:space="preserve"> there currently any specialized resource</w:t>
      </w:r>
      <w:r>
        <w:rPr>
          <w:sz w:val="24"/>
          <w:szCs w:val="24"/>
        </w:rPr>
        <w:t>s</w:t>
      </w:r>
      <w:r w:rsidR="003D59A7" w:rsidRPr="003D59A7">
        <w:rPr>
          <w:sz w:val="24"/>
          <w:szCs w:val="24"/>
        </w:rPr>
        <w:t xml:space="preserve"> </w:t>
      </w:r>
      <w:r w:rsidR="007117AB">
        <w:rPr>
          <w:sz w:val="24"/>
          <w:szCs w:val="24"/>
        </w:rPr>
        <w:t>(</w:t>
      </w:r>
      <w:r w:rsidR="003D59A7" w:rsidRPr="003D59A7">
        <w:rPr>
          <w:sz w:val="24"/>
          <w:szCs w:val="24"/>
        </w:rPr>
        <w:t>gaps</w:t>
      </w:r>
      <w:r w:rsidR="007117AB">
        <w:rPr>
          <w:sz w:val="24"/>
          <w:szCs w:val="24"/>
        </w:rPr>
        <w:t>)</w:t>
      </w:r>
      <w:r w:rsidR="003D59A7" w:rsidRPr="003D59A7">
        <w:rPr>
          <w:sz w:val="24"/>
          <w:szCs w:val="24"/>
        </w:rPr>
        <w:t xml:space="preserve"> needed for water services</w:t>
      </w:r>
      <w:r>
        <w:rPr>
          <w:sz w:val="24"/>
          <w:szCs w:val="24"/>
        </w:rPr>
        <w:t xml:space="preserve"> that would be in short supply or are not readily available</w:t>
      </w:r>
      <w:r w:rsidR="003D59A7" w:rsidRPr="003D59A7">
        <w:rPr>
          <w:sz w:val="24"/>
          <w:szCs w:val="24"/>
        </w:rPr>
        <w:t>?</w:t>
      </w:r>
    </w:p>
    <w:p w14:paraId="7D3499CD" w14:textId="197950F1" w:rsidR="003D59A7" w:rsidRDefault="003D59A7" w:rsidP="003D59A7">
      <w:pPr>
        <w:rPr>
          <w:sz w:val="24"/>
          <w:szCs w:val="24"/>
        </w:rPr>
      </w:pPr>
      <w:r>
        <w:rPr>
          <w:sz w:val="24"/>
          <w:szCs w:val="24"/>
        </w:rPr>
        <w:t>Response:</w:t>
      </w:r>
    </w:p>
    <w:p w14:paraId="5E22F99A" w14:textId="7ECE70CB" w:rsidR="003D59A7" w:rsidRDefault="003D59A7" w:rsidP="003D59A7">
      <w:pPr>
        <w:rPr>
          <w:sz w:val="24"/>
          <w:szCs w:val="24"/>
        </w:rPr>
      </w:pPr>
    </w:p>
    <w:p w14:paraId="168B9391" w14:textId="378F4038" w:rsidR="003D59A7" w:rsidRDefault="003D59A7" w:rsidP="003D59A7">
      <w:pPr>
        <w:rPr>
          <w:sz w:val="24"/>
          <w:szCs w:val="24"/>
        </w:rPr>
      </w:pPr>
    </w:p>
    <w:p w14:paraId="0D9F6576" w14:textId="77777777" w:rsidR="003D59A7" w:rsidRPr="003D59A7" w:rsidRDefault="003D59A7" w:rsidP="003D59A7">
      <w:pPr>
        <w:rPr>
          <w:sz w:val="24"/>
          <w:szCs w:val="24"/>
        </w:rPr>
      </w:pPr>
    </w:p>
    <w:p w14:paraId="03A8D1A2" w14:textId="18F5C338" w:rsidR="003D59A7" w:rsidRPr="003D59A7" w:rsidRDefault="003D59A7" w:rsidP="003D59A7">
      <w:pPr>
        <w:pStyle w:val="ListParagraph"/>
        <w:numPr>
          <w:ilvl w:val="0"/>
          <w:numId w:val="16"/>
        </w:numPr>
        <w:rPr>
          <w:sz w:val="24"/>
          <w:szCs w:val="24"/>
        </w:rPr>
      </w:pPr>
      <w:r w:rsidRPr="003D59A7">
        <w:rPr>
          <w:sz w:val="24"/>
          <w:szCs w:val="24"/>
        </w:rPr>
        <w:t xml:space="preserve">What </w:t>
      </w:r>
      <w:proofErr w:type="gramStart"/>
      <w:r w:rsidR="008F5FBF">
        <w:rPr>
          <w:sz w:val="24"/>
          <w:szCs w:val="24"/>
        </w:rPr>
        <w:t>are</w:t>
      </w:r>
      <w:proofErr w:type="gramEnd"/>
      <w:r w:rsidRPr="003D59A7">
        <w:rPr>
          <w:sz w:val="24"/>
          <w:szCs w:val="24"/>
        </w:rPr>
        <w:t xml:space="preserve"> the restoration estimate</w:t>
      </w:r>
      <w:r w:rsidR="008F5FBF">
        <w:rPr>
          <w:sz w:val="24"/>
          <w:szCs w:val="24"/>
        </w:rPr>
        <w:t>s</w:t>
      </w:r>
      <w:r w:rsidRPr="003D59A7">
        <w:rPr>
          <w:sz w:val="24"/>
          <w:szCs w:val="24"/>
        </w:rPr>
        <w:t xml:space="preserve"> or goals for your jurisdiction</w:t>
      </w:r>
      <w:r w:rsidR="00471BD6">
        <w:rPr>
          <w:sz w:val="24"/>
          <w:szCs w:val="24"/>
        </w:rPr>
        <w:t>’</w:t>
      </w:r>
      <w:r w:rsidRPr="003D59A7">
        <w:rPr>
          <w:sz w:val="24"/>
          <w:szCs w:val="24"/>
        </w:rPr>
        <w:t xml:space="preserve">s </w:t>
      </w:r>
      <w:r w:rsidR="00471BD6">
        <w:rPr>
          <w:sz w:val="24"/>
          <w:szCs w:val="24"/>
        </w:rPr>
        <w:t xml:space="preserve">water providers </w:t>
      </w:r>
      <w:r w:rsidRPr="003D59A7">
        <w:rPr>
          <w:sz w:val="24"/>
          <w:szCs w:val="24"/>
        </w:rPr>
        <w:t>(days, weeks, months)?</w:t>
      </w:r>
    </w:p>
    <w:p w14:paraId="167A794B" w14:textId="22E1170A" w:rsidR="003D59A7" w:rsidRDefault="003D59A7" w:rsidP="003D59A7">
      <w:pPr>
        <w:rPr>
          <w:sz w:val="24"/>
          <w:szCs w:val="24"/>
        </w:rPr>
      </w:pPr>
      <w:r>
        <w:rPr>
          <w:sz w:val="24"/>
          <w:szCs w:val="24"/>
        </w:rPr>
        <w:t>Response:</w:t>
      </w:r>
    </w:p>
    <w:p w14:paraId="303DA5CA" w14:textId="480DF0FA" w:rsidR="003D59A7" w:rsidRDefault="003D59A7" w:rsidP="003D59A7">
      <w:pPr>
        <w:rPr>
          <w:sz w:val="24"/>
          <w:szCs w:val="24"/>
        </w:rPr>
      </w:pPr>
    </w:p>
    <w:p w14:paraId="59E2824E" w14:textId="61ADE238" w:rsidR="003D59A7" w:rsidRDefault="003D59A7" w:rsidP="003D59A7">
      <w:pPr>
        <w:rPr>
          <w:sz w:val="24"/>
          <w:szCs w:val="24"/>
        </w:rPr>
      </w:pPr>
    </w:p>
    <w:p w14:paraId="66CC7028" w14:textId="77777777" w:rsidR="003D59A7" w:rsidRPr="003D59A7" w:rsidRDefault="003D59A7" w:rsidP="003D59A7">
      <w:pPr>
        <w:rPr>
          <w:sz w:val="24"/>
          <w:szCs w:val="24"/>
        </w:rPr>
      </w:pPr>
    </w:p>
    <w:p w14:paraId="4DCEA750" w14:textId="141A78B5" w:rsidR="003D59A7" w:rsidRDefault="007117AB" w:rsidP="003D59A7">
      <w:pPr>
        <w:pStyle w:val="ListParagraph"/>
        <w:numPr>
          <w:ilvl w:val="0"/>
          <w:numId w:val="16"/>
        </w:numPr>
        <w:rPr>
          <w:sz w:val="24"/>
          <w:szCs w:val="24"/>
        </w:rPr>
      </w:pPr>
      <w:r>
        <w:rPr>
          <w:sz w:val="24"/>
          <w:szCs w:val="24"/>
        </w:rPr>
        <w:lastRenderedPageBreak/>
        <w:t xml:space="preserve">Following an incident that severely affects water </w:t>
      </w:r>
      <w:r w:rsidR="007A6592">
        <w:rPr>
          <w:sz w:val="24"/>
          <w:szCs w:val="24"/>
        </w:rPr>
        <w:t>infrastructure</w:t>
      </w:r>
      <w:r>
        <w:rPr>
          <w:sz w:val="24"/>
          <w:szCs w:val="24"/>
        </w:rPr>
        <w:t xml:space="preserve">, there may be communities that will not have water flow restored for an extended </w:t>
      </w:r>
      <w:r w:rsidR="00D36BB5">
        <w:rPr>
          <w:sz w:val="24"/>
          <w:szCs w:val="24"/>
        </w:rPr>
        <w:t>period</w:t>
      </w:r>
      <w:r>
        <w:rPr>
          <w:sz w:val="24"/>
          <w:szCs w:val="24"/>
        </w:rPr>
        <w:t xml:space="preserve">. This extended </w:t>
      </w:r>
      <w:r w:rsidR="00D36BB5">
        <w:rPr>
          <w:sz w:val="24"/>
          <w:szCs w:val="24"/>
        </w:rPr>
        <w:t>period</w:t>
      </w:r>
      <w:r w:rsidR="00471BD6">
        <w:rPr>
          <w:sz w:val="24"/>
          <w:szCs w:val="24"/>
        </w:rPr>
        <w:t>,</w:t>
      </w:r>
      <w:r>
        <w:rPr>
          <w:sz w:val="24"/>
          <w:szCs w:val="24"/>
        </w:rPr>
        <w:t xml:space="preserve"> when combined with limited resources to support populations covering large geographic areas</w:t>
      </w:r>
      <w:r w:rsidR="00471BD6">
        <w:rPr>
          <w:sz w:val="24"/>
          <w:szCs w:val="24"/>
        </w:rPr>
        <w:t>,</w:t>
      </w:r>
      <w:r>
        <w:rPr>
          <w:sz w:val="24"/>
          <w:szCs w:val="24"/>
        </w:rPr>
        <w:t xml:space="preserve"> may result </w:t>
      </w:r>
      <w:r w:rsidR="007A6592">
        <w:rPr>
          <w:sz w:val="24"/>
          <w:szCs w:val="24"/>
        </w:rPr>
        <w:t xml:space="preserve">in an inability to provide water services to all affected. </w:t>
      </w:r>
      <w:r w:rsidR="003D59A7" w:rsidRPr="003D59A7">
        <w:rPr>
          <w:sz w:val="24"/>
          <w:szCs w:val="24"/>
        </w:rPr>
        <w:t>Are there any areas where restoration estimates exceed life-sustainment goals?</w:t>
      </w:r>
    </w:p>
    <w:p w14:paraId="56956E13" w14:textId="6B6E6647" w:rsidR="00D36BB5" w:rsidRPr="00D36BB5" w:rsidRDefault="00D36BB5" w:rsidP="00D36BB5">
      <w:pPr>
        <w:pStyle w:val="ListParagraph"/>
        <w:numPr>
          <w:ilvl w:val="0"/>
          <w:numId w:val="25"/>
        </w:numPr>
        <w:rPr>
          <w:sz w:val="24"/>
          <w:szCs w:val="24"/>
        </w:rPr>
      </w:pPr>
      <w:r>
        <w:rPr>
          <w:sz w:val="24"/>
          <w:szCs w:val="24"/>
        </w:rPr>
        <w:t>Are there plans to provide emergency drinking water via other means to these communities?</w:t>
      </w:r>
    </w:p>
    <w:p w14:paraId="7775D9C9" w14:textId="381D8591" w:rsidR="003D59A7" w:rsidRDefault="003D59A7" w:rsidP="003D59A7">
      <w:pPr>
        <w:rPr>
          <w:sz w:val="24"/>
          <w:szCs w:val="24"/>
        </w:rPr>
      </w:pPr>
      <w:r>
        <w:rPr>
          <w:sz w:val="24"/>
          <w:szCs w:val="24"/>
        </w:rPr>
        <w:t>Response:</w:t>
      </w:r>
    </w:p>
    <w:p w14:paraId="6D328A33" w14:textId="31DDA606" w:rsidR="003D59A7" w:rsidRDefault="003D59A7" w:rsidP="003D59A7">
      <w:pPr>
        <w:rPr>
          <w:sz w:val="24"/>
          <w:szCs w:val="24"/>
        </w:rPr>
      </w:pPr>
    </w:p>
    <w:p w14:paraId="1F36F73E" w14:textId="77777777" w:rsidR="007A6592" w:rsidRDefault="007A6592" w:rsidP="003D59A7">
      <w:pPr>
        <w:rPr>
          <w:sz w:val="24"/>
          <w:szCs w:val="24"/>
        </w:rPr>
      </w:pPr>
    </w:p>
    <w:p w14:paraId="0349146D" w14:textId="25A15D09" w:rsidR="003D59A7" w:rsidRDefault="003D59A7" w:rsidP="003D59A7">
      <w:pPr>
        <w:rPr>
          <w:sz w:val="24"/>
          <w:szCs w:val="24"/>
        </w:rPr>
      </w:pPr>
    </w:p>
    <w:p w14:paraId="60DB2093" w14:textId="67D5B9E8" w:rsidR="009D7368" w:rsidRDefault="00EB2A99" w:rsidP="003D59A7">
      <w:pPr>
        <w:pStyle w:val="ListParagraph"/>
        <w:numPr>
          <w:ilvl w:val="0"/>
          <w:numId w:val="16"/>
        </w:numPr>
        <w:rPr>
          <w:sz w:val="24"/>
          <w:szCs w:val="24"/>
        </w:rPr>
      </w:pPr>
      <w:r w:rsidRPr="00EB2A99">
        <w:rPr>
          <w:sz w:val="24"/>
          <w:szCs w:val="24"/>
        </w:rPr>
        <w:t>WAWARN is a Water/Wastewater Agency Response Network that allows water and wastewater systems to receive rapid mutual aid and assistance from other systems in an emergency. Utilities sign the WARN standard agreement which then allows them to share resources with any other system in Washington that has also signed the agreement.</w:t>
      </w:r>
      <w:r>
        <w:rPr>
          <w:sz w:val="24"/>
          <w:szCs w:val="24"/>
        </w:rPr>
        <w:t xml:space="preserve"> </w:t>
      </w:r>
      <w:r w:rsidR="003D59A7" w:rsidRPr="003D59A7">
        <w:rPr>
          <w:sz w:val="24"/>
          <w:szCs w:val="24"/>
        </w:rPr>
        <w:t xml:space="preserve">Are there plans to incorporate </w:t>
      </w:r>
      <w:r w:rsidR="00882858">
        <w:rPr>
          <w:sz w:val="24"/>
          <w:szCs w:val="24"/>
        </w:rPr>
        <w:t xml:space="preserve">Washington </w:t>
      </w:r>
      <w:r w:rsidR="003D59A7" w:rsidRPr="003D59A7">
        <w:rPr>
          <w:sz w:val="24"/>
          <w:szCs w:val="24"/>
        </w:rPr>
        <w:t>W</w:t>
      </w:r>
      <w:r w:rsidR="00882858">
        <w:rPr>
          <w:sz w:val="24"/>
          <w:szCs w:val="24"/>
        </w:rPr>
        <w:t xml:space="preserve">ater/Wastewater </w:t>
      </w:r>
      <w:r w:rsidR="003D59A7" w:rsidRPr="003D59A7">
        <w:rPr>
          <w:sz w:val="24"/>
          <w:szCs w:val="24"/>
        </w:rPr>
        <w:t>A</w:t>
      </w:r>
      <w:r w:rsidR="00882858">
        <w:rPr>
          <w:sz w:val="24"/>
          <w:szCs w:val="24"/>
        </w:rPr>
        <w:t xml:space="preserve">gency </w:t>
      </w:r>
      <w:r w:rsidR="003D59A7" w:rsidRPr="003D59A7">
        <w:rPr>
          <w:sz w:val="24"/>
          <w:szCs w:val="24"/>
        </w:rPr>
        <w:t>R</w:t>
      </w:r>
      <w:r w:rsidR="00882858">
        <w:rPr>
          <w:sz w:val="24"/>
          <w:szCs w:val="24"/>
        </w:rPr>
        <w:t xml:space="preserve">esponse </w:t>
      </w:r>
      <w:r w:rsidR="003D59A7" w:rsidRPr="003D59A7">
        <w:rPr>
          <w:sz w:val="24"/>
          <w:szCs w:val="24"/>
        </w:rPr>
        <w:t>N</w:t>
      </w:r>
      <w:r w:rsidR="00882858">
        <w:rPr>
          <w:sz w:val="24"/>
          <w:szCs w:val="24"/>
        </w:rPr>
        <w:t>etwork (</w:t>
      </w:r>
      <w:r>
        <w:rPr>
          <w:sz w:val="24"/>
          <w:szCs w:val="24"/>
        </w:rPr>
        <w:t xml:space="preserve">WAWARN) </w:t>
      </w:r>
      <w:r w:rsidRPr="003D59A7">
        <w:rPr>
          <w:sz w:val="24"/>
          <w:szCs w:val="24"/>
        </w:rPr>
        <w:t>into</w:t>
      </w:r>
      <w:r w:rsidR="003D59A7" w:rsidRPr="003D59A7">
        <w:rPr>
          <w:sz w:val="24"/>
          <w:szCs w:val="24"/>
        </w:rPr>
        <w:t xml:space="preserve"> response operations?</w:t>
      </w:r>
      <w:r w:rsidR="003D59A7">
        <w:rPr>
          <w:sz w:val="24"/>
          <w:szCs w:val="24"/>
        </w:rPr>
        <w:t xml:space="preserve"> </w:t>
      </w:r>
    </w:p>
    <w:p w14:paraId="353810B8" w14:textId="5FFFB3A0" w:rsidR="003D59A7" w:rsidRDefault="003D59A7" w:rsidP="009D7368">
      <w:pPr>
        <w:ind w:left="719"/>
        <w:rPr>
          <w:sz w:val="24"/>
          <w:szCs w:val="24"/>
        </w:rPr>
      </w:pPr>
      <w:r w:rsidRPr="009D7368">
        <w:rPr>
          <w:sz w:val="24"/>
          <w:szCs w:val="24"/>
        </w:rPr>
        <w:t xml:space="preserve">Information on </w:t>
      </w:r>
      <w:r w:rsidR="009D7368">
        <w:rPr>
          <w:sz w:val="24"/>
          <w:szCs w:val="24"/>
        </w:rPr>
        <w:t>WA</w:t>
      </w:r>
      <w:r w:rsidRPr="009D7368">
        <w:rPr>
          <w:sz w:val="24"/>
          <w:szCs w:val="24"/>
        </w:rPr>
        <w:t>WARN</w:t>
      </w:r>
      <w:r w:rsidR="009D7368" w:rsidRPr="009D7368">
        <w:rPr>
          <w:sz w:val="24"/>
          <w:szCs w:val="24"/>
        </w:rPr>
        <w:t xml:space="preserve">: </w:t>
      </w:r>
      <w:hyperlink r:id="rId7" w:history="1">
        <w:r w:rsidR="009D7368" w:rsidRPr="00C77094">
          <w:rPr>
            <w:rStyle w:val="Hyperlink"/>
            <w:sz w:val="24"/>
            <w:szCs w:val="24"/>
          </w:rPr>
          <w:t>https://wawarn.org/</w:t>
        </w:r>
      </w:hyperlink>
    </w:p>
    <w:p w14:paraId="6B430182" w14:textId="6D1616AD" w:rsidR="009D7368" w:rsidRPr="009D7368" w:rsidRDefault="009D7368" w:rsidP="009D7368">
      <w:pPr>
        <w:ind w:left="719"/>
        <w:rPr>
          <w:sz w:val="24"/>
          <w:szCs w:val="24"/>
        </w:rPr>
      </w:pPr>
      <w:r>
        <w:rPr>
          <w:sz w:val="24"/>
          <w:szCs w:val="24"/>
        </w:rPr>
        <w:t xml:space="preserve">WAWARN Members: </w:t>
      </w:r>
      <w:hyperlink r:id="rId8" w:history="1">
        <w:r w:rsidRPr="00C77094">
          <w:rPr>
            <w:rStyle w:val="Hyperlink"/>
            <w:sz w:val="24"/>
            <w:szCs w:val="24"/>
          </w:rPr>
          <w:t>https://wawarn.org/members.php</w:t>
        </w:r>
      </w:hyperlink>
      <w:r>
        <w:rPr>
          <w:sz w:val="24"/>
          <w:szCs w:val="24"/>
        </w:rPr>
        <w:t xml:space="preserve"> </w:t>
      </w:r>
    </w:p>
    <w:p w14:paraId="4E3613DD" w14:textId="388EF5F5" w:rsidR="003D59A7" w:rsidRDefault="00882858" w:rsidP="003D59A7">
      <w:pPr>
        <w:rPr>
          <w:sz w:val="24"/>
          <w:szCs w:val="24"/>
        </w:rPr>
      </w:pPr>
      <w:r>
        <w:rPr>
          <w:sz w:val="24"/>
          <w:szCs w:val="24"/>
        </w:rPr>
        <w:t>Response:</w:t>
      </w:r>
    </w:p>
    <w:p w14:paraId="5F7E7F56" w14:textId="12E7DD16" w:rsidR="00882858" w:rsidRDefault="00882858" w:rsidP="003D59A7">
      <w:pPr>
        <w:rPr>
          <w:sz w:val="24"/>
          <w:szCs w:val="24"/>
        </w:rPr>
      </w:pPr>
    </w:p>
    <w:p w14:paraId="64195C79" w14:textId="3BFD72BC" w:rsidR="00882858" w:rsidRDefault="00882858" w:rsidP="003D59A7">
      <w:pPr>
        <w:rPr>
          <w:sz w:val="24"/>
          <w:szCs w:val="24"/>
        </w:rPr>
      </w:pPr>
    </w:p>
    <w:p w14:paraId="79E1602F" w14:textId="77777777" w:rsidR="00882858" w:rsidRPr="003D59A7" w:rsidRDefault="00882858" w:rsidP="003D59A7">
      <w:pPr>
        <w:rPr>
          <w:sz w:val="24"/>
          <w:szCs w:val="24"/>
        </w:rPr>
      </w:pPr>
    </w:p>
    <w:p w14:paraId="3A7AE808" w14:textId="3466DC15" w:rsidR="003D59A7" w:rsidRDefault="00EB2A99" w:rsidP="003D59A7">
      <w:pPr>
        <w:pStyle w:val="ListParagraph"/>
        <w:numPr>
          <w:ilvl w:val="0"/>
          <w:numId w:val="16"/>
        </w:numPr>
        <w:rPr>
          <w:sz w:val="24"/>
          <w:szCs w:val="24"/>
        </w:rPr>
      </w:pPr>
      <w:r>
        <w:rPr>
          <w:sz w:val="24"/>
          <w:szCs w:val="24"/>
        </w:rPr>
        <w:t xml:space="preserve">During a catastrophic incident, the ability for emergency management to coordinate with all stakeholders will be extremely limited. Coordinating with existing structures can reduce this strain. </w:t>
      </w:r>
      <w:r w:rsidR="003D59A7" w:rsidRPr="009D7368">
        <w:rPr>
          <w:sz w:val="24"/>
          <w:szCs w:val="24"/>
        </w:rPr>
        <w:t>Are there currently any regional groups, sub-regional groups, or any other form of collaboration between neighboring water providers?</w:t>
      </w:r>
      <w:r w:rsidR="009D7368">
        <w:rPr>
          <w:sz w:val="24"/>
          <w:szCs w:val="24"/>
        </w:rPr>
        <w:t xml:space="preserve"> </w:t>
      </w:r>
      <w:r w:rsidR="003D59A7" w:rsidRPr="009D7368">
        <w:rPr>
          <w:sz w:val="24"/>
          <w:szCs w:val="24"/>
        </w:rPr>
        <w:t>Do these groups regularly collaborate with local emergency management?</w:t>
      </w:r>
    </w:p>
    <w:p w14:paraId="5E7E9099" w14:textId="65757053" w:rsidR="009D7368" w:rsidRDefault="009D7368" w:rsidP="009D7368">
      <w:pPr>
        <w:rPr>
          <w:sz w:val="24"/>
          <w:szCs w:val="24"/>
        </w:rPr>
      </w:pPr>
      <w:r>
        <w:rPr>
          <w:sz w:val="24"/>
          <w:szCs w:val="24"/>
        </w:rPr>
        <w:t>Response:</w:t>
      </w:r>
    </w:p>
    <w:p w14:paraId="4F788919" w14:textId="77777777" w:rsidR="009D7368" w:rsidRPr="009D7368" w:rsidRDefault="009D7368" w:rsidP="009D7368">
      <w:pPr>
        <w:rPr>
          <w:sz w:val="24"/>
          <w:szCs w:val="24"/>
        </w:rPr>
      </w:pPr>
    </w:p>
    <w:p w14:paraId="4324C875" w14:textId="752B0E3C" w:rsidR="003D59A7" w:rsidRDefault="003D59A7" w:rsidP="003D59A7">
      <w:pPr>
        <w:rPr>
          <w:sz w:val="24"/>
          <w:szCs w:val="24"/>
        </w:rPr>
      </w:pPr>
    </w:p>
    <w:p w14:paraId="0FCE1CEB" w14:textId="77777777" w:rsidR="003D59A7" w:rsidRPr="003D59A7" w:rsidRDefault="003D59A7" w:rsidP="003D59A7">
      <w:pPr>
        <w:rPr>
          <w:sz w:val="24"/>
          <w:szCs w:val="24"/>
        </w:rPr>
      </w:pPr>
    </w:p>
    <w:p w14:paraId="626FF96F" w14:textId="1809AFD1" w:rsidR="009D7368" w:rsidRPr="009D7368" w:rsidRDefault="009D7368" w:rsidP="009D7368">
      <w:pPr>
        <w:pStyle w:val="ListParagraph"/>
        <w:numPr>
          <w:ilvl w:val="0"/>
          <w:numId w:val="16"/>
        </w:numPr>
        <w:rPr>
          <w:sz w:val="24"/>
          <w:szCs w:val="24"/>
        </w:rPr>
      </w:pPr>
      <w:r w:rsidRPr="009D7368">
        <w:rPr>
          <w:sz w:val="24"/>
          <w:szCs w:val="24"/>
        </w:rPr>
        <w:t xml:space="preserve">Are there portions of the transportation infrastructure that are likely to </w:t>
      </w:r>
      <w:r w:rsidR="00EB2A99">
        <w:rPr>
          <w:sz w:val="24"/>
          <w:szCs w:val="24"/>
        </w:rPr>
        <w:t xml:space="preserve">be </w:t>
      </w:r>
      <w:r w:rsidRPr="009D7368">
        <w:rPr>
          <w:sz w:val="24"/>
          <w:szCs w:val="24"/>
        </w:rPr>
        <w:t>impacted which will limit or prevent the movement of resources essential to this planning?</w:t>
      </w:r>
      <w:r w:rsidR="00EB2A99">
        <w:rPr>
          <w:sz w:val="24"/>
          <w:szCs w:val="24"/>
        </w:rPr>
        <w:t xml:space="preserve"> </w:t>
      </w:r>
      <w:r w:rsidR="00E41224">
        <w:rPr>
          <w:sz w:val="24"/>
          <w:szCs w:val="24"/>
        </w:rPr>
        <w:t>(</w:t>
      </w:r>
      <w:r w:rsidR="00EB2A99">
        <w:rPr>
          <w:sz w:val="24"/>
          <w:szCs w:val="24"/>
        </w:rPr>
        <w:t>For example</w:t>
      </w:r>
      <w:r w:rsidR="00E41224">
        <w:rPr>
          <w:sz w:val="24"/>
          <w:szCs w:val="24"/>
        </w:rPr>
        <w:t>:</w:t>
      </w:r>
      <w:r w:rsidR="00EB2A99">
        <w:rPr>
          <w:sz w:val="24"/>
          <w:szCs w:val="24"/>
        </w:rPr>
        <w:t xml:space="preserve"> </w:t>
      </w:r>
      <w:r w:rsidR="00E41224">
        <w:rPr>
          <w:sz w:val="24"/>
          <w:szCs w:val="24"/>
        </w:rPr>
        <w:t>R</w:t>
      </w:r>
      <w:r w:rsidR="00EB2A99">
        <w:rPr>
          <w:sz w:val="24"/>
          <w:szCs w:val="24"/>
        </w:rPr>
        <w:t xml:space="preserve">oadways </w:t>
      </w:r>
      <w:r w:rsidR="00E41224">
        <w:rPr>
          <w:sz w:val="24"/>
          <w:szCs w:val="24"/>
        </w:rPr>
        <w:t>and bridges that lead to a water provider</w:t>
      </w:r>
      <w:r w:rsidR="008F5FBF">
        <w:rPr>
          <w:sz w:val="24"/>
          <w:szCs w:val="24"/>
        </w:rPr>
        <w:t>’</w:t>
      </w:r>
      <w:r w:rsidR="00E41224">
        <w:rPr>
          <w:sz w:val="24"/>
          <w:szCs w:val="24"/>
        </w:rPr>
        <w:t>s infrastructure or from the infrastructure to a mass care site)</w:t>
      </w:r>
    </w:p>
    <w:p w14:paraId="535ADC34" w14:textId="1D9750B0" w:rsidR="009D7368" w:rsidRDefault="009D7368" w:rsidP="009D7368">
      <w:pPr>
        <w:rPr>
          <w:sz w:val="24"/>
          <w:szCs w:val="24"/>
        </w:rPr>
      </w:pPr>
      <w:r>
        <w:rPr>
          <w:sz w:val="24"/>
          <w:szCs w:val="24"/>
        </w:rPr>
        <w:t>Response:</w:t>
      </w:r>
    </w:p>
    <w:p w14:paraId="50FF2630" w14:textId="6768D1E5" w:rsidR="009D7368" w:rsidRDefault="009D7368" w:rsidP="009D7368">
      <w:pPr>
        <w:rPr>
          <w:sz w:val="24"/>
          <w:szCs w:val="24"/>
        </w:rPr>
      </w:pPr>
    </w:p>
    <w:p w14:paraId="3B49273E" w14:textId="00734254" w:rsidR="009D7368" w:rsidRDefault="009D7368" w:rsidP="009D7368">
      <w:pPr>
        <w:rPr>
          <w:sz w:val="24"/>
          <w:szCs w:val="24"/>
        </w:rPr>
      </w:pPr>
    </w:p>
    <w:p w14:paraId="60C44AF5" w14:textId="657C8CEB" w:rsidR="009D7368" w:rsidRDefault="009D7368" w:rsidP="009D7368">
      <w:pPr>
        <w:rPr>
          <w:sz w:val="24"/>
          <w:szCs w:val="24"/>
        </w:rPr>
      </w:pPr>
    </w:p>
    <w:p w14:paraId="3E078CC7" w14:textId="77777777" w:rsidR="009D7368" w:rsidRPr="009D7368" w:rsidRDefault="009D7368" w:rsidP="009D7368">
      <w:pPr>
        <w:pStyle w:val="ListParagraph"/>
        <w:numPr>
          <w:ilvl w:val="0"/>
          <w:numId w:val="16"/>
        </w:numPr>
        <w:rPr>
          <w:sz w:val="24"/>
          <w:szCs w:val="24"/>
        </w:rPr>
      </w:pPr>
      <w:r w:rsidRPr="009D7368">
        <w:rPr>
          <w:sz w:val="24"/>
          <w:szCs w:val="24"/>
        </w:rPr>
        <w:t>Which hospitals in your areas would be most impacted by a disruption to the water system?</w:t>
      </w:r>
    </w:p>
    <w:p w14:paraId="42B0916C" w14:textId="77777777" w:rsidR="009D7368" w:rsidRPr="009D7368" w:rsidRDefault="009D7368" w:rsidP="009D7368">
      <w:pPr>
        <w:pStyle w:val="ListParagraph"/>
        <w:numPr>
          <w:ilvl w:val="0"/>
          <w:numId w:val="22"/>
        </w:numPr>
        <w:rPr>
          <w:sz w:val="24"/>
          <w:szCs w:val="24"/>
        </w:rPr>
      </w:pPr>
      <w:r w:rsidRPr="009D7368">
        <w:rPr>
          <w:sz w:val="24"/>
          <w:szCs w:val="24"/>
        </w:rPr>
        <w:lastRenderedPageBreak/>
        <w:t>How long can they operate with disrupted systems?</w:t>
      </w:r>
    </w:p>
    <w:p w14:paraId="0AC7C1FE" w14:textId="77777777" w:rsidR="009D7368" w:rsidRPr="009D7368" w:rsidRDefault="009D7368" w:rsidP="009D7368">
      <w:pPr>
        <w:pStyle w:val="ListParagraph"/>
        <w:numPr>
          <w:ilvl w:val="0"/>
          <w:numId w:val="22"/>
        </w:numPr>
        <w:rPr>
          <w:sz w:val="24"/>
          <w:szCs w:val="24"/>
        </w:rPr>
      </w:pPr>
      <w:r w:rsidRPr="009D7368">
        <w:rPr>
          <w:sz w:val="24"/>
          <w:szCs w:val="24"/>
        </w:rPr>
        <w:t>Can local resources be used to meet the identified water needs?</w:t>
      </w:r>
    </w:p>
    <w:p w14:paraId="7636F899" w14:textId="7D2C0065" w:rsidR="009D7368" w:rsidRDefault="009D7368" w:rsidP="009D7368">
      <w:pPr>
        <w:pStyle w:val="ListParagraph"/>
        <w:numPr>
          <w:ilvl w:val="0"/>
          <w:numId w:val="22"/>
        </w:numPr>
        <w:rPr>
          <w:sz w:val="24"/>
          <w:szCs w:val="24"/>
        </w:rPr>
      </w:pPr>
      <w:r w:rsidRPr="009D7368">
        <w:rPr>
          <w:sz w:val="24"/>
          <w:szCs w:val="24"/>
        </w:rPr>
        <w:t>How resilient is the existing water structure that supplies these hospitals?</w:t>
      </w:r>
    </w:p>
    <w:p w14:paraId="1C181110" w14:textId="11755BF9" w:rsidR="009D7368" w:rsidRDefault="009D7368" w:rsidP="009D7368">
      <w:pPr>
        <w:rPr>
          <w:sz w:val="24"/>
          <w:szCs w:val="24"/>
        </w:rPr>
      </w:pPr>
      <w:r>
        <w:rPr>
          <w:sz w:val="24"/>
          <w:szCs w:val="24"/>
        </w:rPr>
        <w:t>Response:</w:t>
      </w:r>
    </w:p>
    <w:p w14:paraId="5E560ECF" w14:textId="2683139C" w:rsidR="009D7368" w:rsidRDefault="009D7368" w:rsidP="009D7368">
      <w:pPr>
        <w:rPr>
          <w:sz w:val="24"/>
          <w:szCs w:val="24"/>
        </w:rPr>
      </w:pPr>
    </w:p>
    <w:p w14:paraId="0D941D8B" w14:textId="063E171F" w:rsidR="009D7368" w:rsidRDefault="009D7368" w:rsidP="009D7368">
      <w:pPr>
        <w:rPr>
          <w:sz w:val="24"/>
          <w:szCs w:val="24"/>
        </w:rPr>
      </w:pPr>
    </w:p>
    <w:p w14:paraId="1709A787" w14:textId="686CA069" w:rsidR="009D7368" w:rsidRDefault="009D7368" w:rsidP="009D7368">
      <w:pPr>
        <w:rPr>
          <w:sz w:val="24"/>
          <w:szCs w:val="24"/>
        </w:rPr>
      </w:pPr>
    </w:p>
    <w:p w14:paraId="7DB70357" w14:textId="748ECFC4" w:rsidR="009D7368" w:rsidRPr="009D7368" w:rsidRDefault="009D7368" w:rsidP="009D7368">
      <w:pPr>
        <w:pStyle w:val="ListParagraph"/>
        <w:numPr>
          <w:ilvl w:val="0"/>
          <w:numId w:val="16"/>
        </w:numPr>
        <w:rPr>
          <w:sz w:val="24"/>
          <w:szCs w:val="24"/>
        </w:rPr>
      </w:pPr>
      <w:r w:rsidRPr="009D7368">
        <w:rPr>
          <w:sz w:val="24"/>
          <w:szCs w:val="24"/>
        </w:rPr>
        <w:t>Are there local resources that can be utilized to meet short term response objectives?</w:t>
      </w:r>
      <w:r w:rsidR="00E41224">
        <w:rPr>
          <w:sz w:val="24"/>
          <w:szCs w:val="24"/>
        </w:rPr>
        <w:t xml:space="preserve"> When assessed alongside the potential need for these resources, will they be sufficient and for how long? (rough estimates are ok)</w:t>
      </w:r>
    </w:p>
    <w:p w14:paraId="71082CA5" w14:textId="77777777" w:rsidR="009D7368" w:rsidRPr="009D7368" w:rsidRDefault="009D7368" w:rsidP="009D7368">
      <w:pPr>
        <w:pStyle w:val="ListParagraph"/>
        <w:numPr>
          <w:ilvl w:val="0"/>
          <w:numId w:val="23"/>
        </w:numPr>
        <w:rPr>
          <w:sz w:val="24"/>
          <w:szCs w:val="24"/>
        </w:rPr>
      </w:pPr>
      <w:r w:rsidRPr="009D7368">
        <w:rPr>
          <w:sz w:val="24"/>
          <w:szCs w:val="24"/>
        </w:rPr>
        <w:t>Bottling facilities</w:t>
      </w:r>
    </w:p>
    <w:p w14:paraId="61A5A283" w14:textId="77777777" w:rsidR="009D7368" w:rsidRPr="009D7368" w:rsidRDefault="009D7368" w:rsidP="009D7368">
      <w:pPr>
        <w:pStyle w:val="ListParagraph"/>
        <w:numPr>
          <w:ilvl w:val="0"/>
          <w:numId w:val="23"/>
        </w:numPr>
        <w:rPr>
          <w:sz w:val="24"/>
          <w:szCs w:val="24"/>
        </w:rPr>
      </w:pPr>
      <w:r w:rsidRPr="009D7368">
        <w:rPr>
          <w:sz w:val="24"/>
          <w:szCs w:val="24"/>
        </w:rPr>
        <w:t>Privately-owned water storage</w:t>
      </w:r>
    </w:p>
    <w:p w14:paraId="2A585D13" w14:textId="77777777" w:rsidR="009D7368" w:rsidRPr="009D7368" w:rsidRDefault="009D7368" w:rsidP="009D7368">
      <w:pPr>
        <w:pStyle w:val="ListParagraph"/>
        <w:numPr>
          <w:ilvl w:val="0"/>
          <w:numId w:val="23"/>
        </w:numPr>
        <w:rPr>
          <w:sz w:val="24"/>
          <w:szCs w:val="24"/>
        </w:rPr>
      </w:pPr>
      <w:r w:rsidRPr="009D7368">
        <w:rPr>
          <w:sz w:val="24"/>
          <w:szCs w:val="24"/>
        </w:rPr>
        <w:t>Private sector vendors</w:t>
      </w:r>
    </w:p>
    <w:p w14:paraId="1AF76172" w14:textId="77777777" w:rsidR="009D7368" w:rsidRPr="009D7368" w:rsidRDefault="009D7368" w:rsidP="009D7368">
      <w:pPr>
        <w:pStyle w:val="ListParagraph"/>
        <w:numPr>
          <w:ilvl w:val="0"/>
          <w:numId w:val="23"/>
        </w:numPr>
        <w:rPr>
          <w:sz w:val="24"/>
          <w:szCs w:val="24"/>
        </w:rPr>
      </w:pPr>
      <w:r w:rsidRPr="009D7368">
        <w:rPr>
          <w:sz w:val="24"/>
          <w:szCs w:val="24"/>
        </w:rPr>
        <w:t>Water sources</w:t>
      </w:r>
    </w:p>
    <w:p w14:paraId="1F620717" w14:textId="77777777" w:rsidR="009D7368" w:rsidRPr="009D7368" w:rsidRDefault="009D7368" w:rsidP="009D7368">
      <w:pPr>
        <w:pStyle w:val="ListParagraph"/>
        <w:numPr>
          <w:ilvl w:val="0"/>
          <w:numId w:val="23"/>
        </w:numPr>
        <w:rPr>
          <w:sz w:val="24"/>
          <w:szCs w:val="24"/>
        </w:rPr>
      </w:pPr>
      <w:r w:rsidRPr="009D7368">
        <w:rPr>
          <w:sz w:val="24"/>
          <w:szCs w:val="24"/>
        </w:rPr>
        <w:t>Tanker trucks</w:t>
      </w:r>
    </w:p>
    <w:p w14:paraId="2A52C918" w14:textId="7DFFE59C" w:rsidR="009D7368" w:rsidRDefault="009D7368" w:rsidP="009D7368">
      <w:pPr>
        <w:pStyle w:val="ListParagraph"/>
        <w:numPr>
          <w:ilvl w:val="0"/>
          <w:numId w:val="23"/>
        </w:numPr>
        <w:rPr>
          <w:sz w:val="24"/>
          <w:szCs w:val="24"/>
        </w:rPr>
      </w:pPr>
      <w:r w:rsidRPr="009D7368">
        <w:rPr>
          <w:sz w:val="24"/>
          <w:szCs w:val="24"/>
        </w:rPr>
        <w:t>Purification equipment</w:t>
      </w:r>
    </w:p>
    <w:p w14:paraId="5D187DCB" w14:textId="5FD58555" w:rsidR="009D7368" w:rsidRDefault="009D7368" w:rsidP="009D7368">
      <w:pPr>
        <w:rPr>
          <w:sz w:val="24"/>
          <w:szCs w:val="24"/>
        </w:rPr>
      </w:pPr>
      <w:r>
        <w:rPr>
          <w:sz w:val="24"/>
          <w:szCs w:val="24"/>
        </w:rPr>
        <w:t>Response:</w:t>
      </w:r>
    </w:p>
    <w:p w14:paraId="1D68E95E" w14:textId="5CCD8CAB" w:rsidR="009D7368" w:rsidRDefault="009D7368" w:rsidP="009D7368">
      <w:pPr>
        <w:rPr>
          <w:sz w:val="24"/>
          <w:szCs w:val="24"/>
        </w:rPr>
      </w:pPr>
    </w:p>
    <w:p w14:paraId="549A6DF0" w14:textId="437866A8" w:rsidR="009D7368" w:rsidRDefault="009D7368" w:rsidP="009D7368">
      <w:pPr>
        <w:rPr>
          <w:sz w:val="24"/>
          <w:szCs w:val="24"/>
        </w:rPr>
      </w:pPr>
    </w:p>
    <w:p w14:paraId="5DB7AC9C" w14:textId="77777777" w:rsidR="009D7368" w:rsidRDefault="009D7368" w:rsidP="009D7368">
      <w:pPr>
        <w:rPr>
          <w:sz w:val="24"/>
          <w:szCs w:val="24"/>
        </w:rPr>
      </w:pPr>
    </w:p>
    <w:p w14:paraId="32441CEF" w14:textId="202BCCAE" w:rsidR="009D7368" w:rsidRPr="00882858" w:rsidRDefault="00882858" w:rsidP="00882858">
      <w:pPr>
        <w:pStyle w:val="ListParagraph"/>
        <w:numPr>
          <w:ilvl w:val="0"/>
          <w:numId w:val="16"/>
        </w:numPr>
        <w:rPr>
          <w:sz w:val="24"/>
          <w:szCs w:val="24"/>
        </w:rPr>
      </w:pPr>
      <w:r w:rsidRPr="00882858">
        <w:rPr>
          <w:sz w:val="24"/>
          <w:szCs w:val="24"/>
        </w:rPr>
        <w:t>Are there any other potential concerns or roadblocks to developing and implementing a plan to provide water services for lifesaving and sustaining response activities</w:t>
      </w:r>
    </w:p>
    <w:p w14:paraId="5142D8A2" w14:textId="5633F41E" w:rsidR="00882858" w:rsidRDefault="00882858" w:rsidP="009D7368">
      <w:pPr>
        <w:rPr>
          <w:sz w:val="24"/>
          <w:szCs w:val="24"/>
        </w:rPr>
      </w:pPr>
      <w:r>
        <w:rPr>
          <w:sz w:val="24"/>
          <w:szCs w:val="24"/>
        </w:rPr>
        <w:t>Response:</w:t>
      </w:r>
    </w:p>
    <w:p w14:paraId="22290548" w14:textId="1ABC6197" w:rsidR="00882858" w:rsidRDefault="00882858" w:rsidP="009D7368">
      <w:pPr>
        <w:rPr>
          <w:sz w:val="24"/>
          <w:szCs w:val="24"/>
        </w:rPr>
      </w:pPr>
    </w:p>
    <w:p w14:paraId="47F8ADCE" w14:textId="2A308A69" w:rsidR="00882858" w:rsidRDefault="00882858" w:rsidP="009D7368">
      <w:pPr>
        <w:rPr>
          <w:sz w:val="24"/>
          <w:szCs w:val="24"/>
        </w:rPr>
      </w:pPr>
    </w:p>
    <w:p w14:paraId="233A9811" w14:textId="77777777" w:rsidR="00882858" w:rsidRPr="009D7368" w:rsidRDefault="00882858" w:rsidP="009D7368">
      <w:pPr>
        <w:rPr>
          <w:sz w:val="24"/>
          <w:szCs w:val="24"/>
        </w:rPr>
      </w:pPr>
    </w:p>
    <w:sectPr w:rsidR="00882858" w:rsidRPr="009D7368" w:rsidSect="001949C1">
      <w:headerReference w:type="default" r:id="rId9"/>
      <w:footerReference w:type="default" r:id="rId10"/>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5D92" w14:textId="77777777" w:rsidR="00850CAA" w:rsidRDefault="00850CAA" w:rsidP="00AA1FCD">
      <w:r>
        <w:separator/>
      </w:r>
    </w:p>
  </w:endnote>
  <w:endnote w:type="continuationSeparator" w:id="0">
    <w:p w14:paraId="41471D32" w14:textId="77777777" w:rsidR="00850CAA" w:rsidRDefault="00850CAA" w:rsidP="00AA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FF0D" w14:textId="3E047D59" w:rsidR="001949C1" w:rsidRDefault="001949C1">
    <w:pPr>
      <w:pStyle w:val="Footer"/>
    </w:pPr>
    <w:r>
      <w:t xml:space="preserve">POCs for this survey: </w:t>
    </w:r>
  </w:p>
  <w:p w14:paraId="7F632339" w14:textId="6184FC32" w:rsidR="009E1B5F" w:rsidRDefault="001949C1">
    <w:pPr>
      <w:pStyle w:val="Footer"/>
    </w:pPr>
    <w:r>
      <w:t xml:space="preserve">Shane Moore, WA Emergency Management Division </w:t>
    </w:r>
    <w:hyperlink r:id="rId1" w:history="1">
      <w:r w:rsidRPr="00C2182C">
        <w:rPr>
          <w:rStyle w:val="Hyperlink"/>
        </w:rPr>
        <w:t>shane.moore@mil.wa.gov</w:t>
      </w:r>
    </w:hyperlink>
  </w:p>
  <w:p w14:paraId="6E93F7F9" w14:textId="689CC6D6" w:rsidR="001949C1" w:rsidRDefault="001949C1">
    <w:pPr>
      <w:pStyle w:val="Footer"/>
    </w:pPr>
    <w:r>
      <w:t xml:space="preserve">Nichole Benardo, WA Emergency Management Division </w:t>
    </w:r>
    <w:hyperlink r:id="rId2" w:history="1">
      <w:r w:rsidRPr="00C2182C">
        <w:rPr>
          <w:rStyle w:val="Hyperlink"/>
        </w:rPr>
        <w:t>nichole.benardo@mil.wa.gov</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8D55" w14:textId="77777777" w:rsidR="00850CAA" w:rsidRDefault="00850CAA" w:rsidP="00AA1FCD">
      <w:r>
        <w:separator/>
      </w:r>
    </w:p>
  </w:footnote>
  <w:footnote w:type="continuationSeparator" w:id="0">
    <w:p w14:paraId="463F1E2F" w14:textId="77777777" w:rsidR="00850CAA" w:rsidRDefault="00850CAA" w:rsidP="00AA1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5F78" w14:textId="10ED4949" w:rsidR="00AA1FCD" w:rsidRDefault="00AA1FCD">
    <w:pPr>
      <w:pStyle w:val="Header"/>
    </w:pPr>
    <w:r>
      <w:rPr>
        <w:noProof/>
      </w:rPr>
      <w:drawing>
        <wp:anchor distT="0" distB="0" distL="114300" distR="114300" simplePos="0" relativeHeight="251658240" behindDoc="0" locked="0" layoutInCell="1" allowOverlap="1" wp14:anchorId="3E45569D" wp14:editId="0ACB75C4">
          <wp:simplePos x="0" y="0"/>
          <wp:positionH relativeFrom="page">
            <wp:align>left</wp:align>
          </wp:positionH>
          <wp:positionV relativeFrom="paragraph">
            <wp:posOffset>19050</wp:posOffset>
          </wp:positionV>
          <wp:extent cx="7925435" cy="1171575"/>
          <wp:effectExtent l="0" t="0" r="0" b="9525"/>
          <wp:wrapThrough wrapText="bothSides">
            <wp:wrapPolygon edited="0">
              <wp:start x="9034" y="0"/>
              <wp:lineTo x="935" y="1405"/>
              <wp:lineTo x="935" y="11239"/>
              <wp:lineTo x="0" y="16859"/>
              <wp:lineTo x="0" y="18615"/>
              <wp:lineTo x="935" y="21424"/>
              <wp:lineTo x="4205" y="21424"/>
              <wp:lineTo x="10228" y="21424"/>
              <wp:lineTo x="21494" y="18615"/>
              <wp:lineTo x="21494" y="4917"/>
              <wp:lineTo x="21391" y="1756"/>
              <wp:lineTo x="21235" y="0"/>
              <wp:lineTo x="903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171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8AE"/>
    <w:multiLevelType w:val="hybridMultilevel"/>
    <w:tmpl w:val="1A6E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F1F5A"/>
    <w:multiLevelType w:val="hybridMultilevel"/>
    <w:tmpl w:val="D54E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7377"/>
    <w:multiLevelType w:val="hybridMultilevel"/>
    <w:tmpl w:val="BC3E051E"/>
    <w:lvl w:ilvl="0" w:tplc="2E42E86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33880"/>
    <w:multiLevelType w:val="hybridMultilevel"/>
    <w:tmpl w:val="687A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169B6"/>
    <w:multiLevelType w:val="hybridMultilevel"/>
    <w:tmpl w:val="4C02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878D7"/>
    <w:multiLevelType w:val="hybridMultilevel"/>
    <w:tmpl w:val="85966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4F6905"/>
    <w:multiLevelType w:val="hybridMultilevel"/>
    <w:tmpl w:val="619E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F3095"/>
    <w:multiLevelType w:val="hybridMultilevel"/>
    <w:tmpl w:val="DCCC1514"/>
    <w:lvl w:ilvl="0" w:tplc="0C88FF46">
      <w:start w:val="1"/>
      <w:numFmt w:val="bullet"/>
      <w:lvlText w:val=""/>
      <w:lvlJc w:val="left"/>
      <w:pPr>
        <w:tabs>
          <w:tab w:val="num" w:pos="720"/>
        </w:tabs>
        <w:ind w:left="720" w:hanging="360"/>
      </w:pPr>
      <w:rPr>
        <w:rFonts w:ascii="Wingdings" w:hAnsi="Wingdings" w:hint="default"/>
      </w:rPr>
    </w:lvl>
    <w:lvl w:ilvl="1" w:tplc="CB5412C0">
      <w:numFmt w:val="bullet"/>
      <w:lvlText w:val=""/>
      <w:lvlJc w:val="left"/>
      <w:pPr>
        <w:tabs>
          <w:tab w:val="num" w:pos="1440"/>
        </w:tabs>
        <w:ind w:left="1440" w:hanging="360"/>
      </w:pPr>
      <w:rPr>
        <w:rFonts w:ascii="Wingdings" w:hAnsi="Wingdings" w:hint="default"/>
      </w:rPr>
    </w:lvl>
    <w:lvl w:ilvl="2" w:tplc="94AC32C6" w:tentative="1">
      <w:start w:val="1"/>
      <w:numFmt w:val="bullet"/>
      <w:lvlText w:val=""/>
      <w:lvlJc w:val="left"/>
      <w:pPr>
        <w:tabs>
          <w:tab w:val="num" w:pos="2160"/>
        </w:tabs>
        <w:ind w:left="2160" w:hanging="360"/>
      </w:pPr>
      <w:rPr>
        <w:rFonts w:ascii="Wingdings" w:hAnsi="Wingdings" w:hint="default"/>
      </w:rPr>
    </w:lvl>
    <w:lvl w:ilvl="3" w:tplc="1BD6459E" w:tentative="1">
      <w:start w:val="1"/>
      <w:numFmt w:val="bullet"/>
      <w:lvlText w:val=""/>
      <w:lvlJc w:val="left"/>
      <w:pPr>
        <w:tabs>
          <w:tab w:val="num" w:pos="2880"/>
        </w:tabs>
        <w:ind w:left="2880" w:hanging="360"/>
      </w:pPr>
      <w:rPr>
        <w:rFonts w:ascii="Wingdings" w:hAnsi="Wingdings" w:hint="default"/>
      </w:rPr>
    </w:lvl>
    <w:lvl w:ilvl="4" w:tplc="40FEB506" w:tentative="1">
      <w:start w:val="1"/>
      <w:numFmt w:val="bullet"/>
      <w:lvlText w:val=""/>
      <w:lvlJc w:val="left"/>
      <w:pPr>
        <w:tabs>
          <w:tab w:val="num" w:pos="3600"/>
        </w:tabs>
        <w:ind w:left="3600" w:hanging="360"/>
      </w:pPr>
      <w:rPr>
        <w:rFonts w:ascii="Wingdings" w:hAnsi="Wingdings" w:hint="default"/>
      </w:rPr>
    </w:lvl>
    <w:lvl w:ilvl="5" w:tplc="3ABEEE90" w:tentative="1">
      <w:start w:val="1"/>
      <w:numFmt w:val="bullet"/>
      <w:lvlText w:val=""/>
      <w:lvlJc w:val="left"/>
      <w:pPr>
        <w:tabs>
          <w:tab w:val="num" w:pos="4320"/>
        </w:tabs>
        <w:ind w:left="4320" w:hanging="360"/>
      </w:pPr>
      <w:rPr>
        <w:rFonts w:ascii="Wingdings" w:hAnsi="Wingdings" w:hint="default"/>
      </w:rPr>
    </w:lvl>
    <w:lvl w:ilvl="6" w:tplc="97620EC6" w:tentative="1">
      <w:start w:val="1"/>
      <w:numFmt w:val="bullet"/>
      <w:lvlText w:val=""/>
      <w:lvlJc w:val="left"/>
      <w:pPr>
        <w:tabs>
          <w:tab w:val="num" w:pos="5040"/>
        </w:tabs>
        <w:ind w:left="5040" w:hanging="360"/>
      </w:pPr>
      <w:rPr>
        <w:rFonts w:ascii="Wingdings" w:hAnsi="Wingdings" w:hint="default"/>
      </w:rPr>
    </w:lvl>
    <w:lvl w:ilvl="7" w:tplc="1AB02B7C" w:tentative="1">
      <w:start w:val="1"/>
      <w:numFmt w:val="bullet"/>
      <w:lvlText w:val=""/>
      <w:lvlJc w:val="left"/>
      <w:pPr>
        <w:tabs>
          <w:tab w:val="num" w:pos="5760"/>
        </w:tabs>
        <w:ind w:left="5760" w:hanging="360"/>
      </w:pPr>
      <w:rPr>
        <w:rFonts w:ascii="Wingdings" w:hAnsi="Wingdings" w:hint="default"/>
      </w:rPr>
    </w:lvl>
    <w:lvl w:ilvl="8" w:tplc="8AC41A2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B7BE3"/>
    <w:multiLevelType w:val="hybridMultilevel"/>
    <w:tmpl w:val="2E46B51A"/>
    <w:lvl w:ilvl="0" w:tplc="4A922606">
      <w:start w:val="1"/>
      <w:numFmt w:val="bullet"/>
      <w:lvlText w:val=""/>
      <w:lvlJc w:val="left"/>
      <w:pPr>
        <w:tabs>
          <w:tab w:val="num" w:pos="720"/>
        </w:tabs>
        <w:ind w:left="720" w:hanging="360"/>
      </w:pPr>
      <w:rPr>
        <w:rFonts w:ascii="Wingdings" w:hAnsi="Wingdings" w:hint="default"/>
      </w:rPr>
    </w:lvl>
    <w:lvl w:ilvl="1" w:tplc="39C4826E">
      <w:numFmt w:val="bullet"/>
      <w:lvlText w:val=""/>
      <w:lvlJc w:val="left"/>
      <w:pPr>
        <w:tabs>
          <w:tab w:val="num" w:pos="1440"/>
        </w:tabs>
        <w:ind w:left="1440" w:hanging="360"/>
      </w:pPr>
      <w:rPr>
        <w:rFonts w:ascii="Wingdings" w:hAnsi="Wingdings" w:hint="default"/>
      </w:rPr>
    </w:lvl>
    <w:lvl w:ilvl="2" w:tplc="5B36AE32" w:tentative="1">
      <w:start w:val="1"/>
      <w:numFmt w:val="bullet"/>
      <w:lvlText w:val=""/>
      <w:lvlJc w:val="left"/>
      <w:pPr>
        <w:tabs>
          <w:tab w:val="num" w:pos="2160"/>
        </w:tabs>
        <w:ind w:left="2160" w:hanging="360"/>
      </w:pPr>
      <w:rPr>
        <w:rFonts w:ascii="Wingdings" w:hAnsi="Wingdings" w:hint="default"/>
      </w:rPr>
    </w:lvl>
    <w:lvl w:ilvl="3" w:tplc="43FEBF10" w:tentative="1">
      <w:start w:val="1"/>
      <w:numFmt w:val="bullet"/>
      <w:lvlText w:val=""/>
      <w:lvlJc w:val="left"/>
      <w:pPr>
        <w:tabs>
          <w:tab w:val="num" w:pos="2880"/>
        </w:tabs>
        <w:ind w:left="2880" w:hanging="360"/>
      </w:pPr>
      <w:rPr>
        <w:rFonts w:ascii="Wingdings" w:hAnsi="Wingdings" w:hint="default"/>
      </w:rPr>
    </w:lvl>
    <w:lvl w:ilvl="4" w:tplc="7F50B4B8" w:tentative="1">
      <w:start w:val="1"/>
      <w:numFmt w:val="bullet"/>
      <w:lvlText w:val=""/>
      <w:lvlJc w:val="left"/>
      <w:pPr>
        <w:tabs>
          <w:tab w:val="num" w:pos="3600"/>
        </w:tabs>
        <w:ind w:left="3600" w:hanging="360"/>
      </w:pPr>
      <w:rPr>
        <w:rFonts w:ascii="Wingdings" w:hAnsi="Wingdings" w:hint="default"/>
      </w:rPr>
    </w:lvl>
    <w:lvl w:ilvl="5" w:tplc="96A25BEC" w:tentative="1">
      <w:start w:val="1"/>
      <w:numFmt w:val="bullet"/>
      <w:lvlText w:val=""/>
      <w:lvlJc w:val="left"/>
      <w:pPr>
        <w:tabs>
          <w:tab w:val="num" w:pos="4320"/>
        </w:tabs>
        <w:ind w:left="4320" w:hanging="360"/>
      </w:pPr>
      <w:rPr>
        <w:rFonts w:ascii="Wingdings" w:hAnsi="Wingdings" w:hint="default"/>
      </w:rPr>
    </w:lvl>
    <w:lvl w:ilvl="6" w:tplc="CC66F160" w:tentative="1">
      <w:start w:val="1"/>
      <w:numFmt w:val="bullet"/>
      <w:lvlText w:val=""/>
      <w:lvlJc w:val="left"/>
      <w:pPr>
        <w:tabs>
          <w:tab w:val="num" w:pos="5040"/>
        </w:tabs>
        <w:ind w:left="5040" w:hanging="360"/>
      </w:pPr>
      <w:rPr>
        <w:rFonts w:ascii="Wingdings" w:hAnsi="Wingdings" w:hint="default"/>
      </w:rPr>
    </w:lvl>
    <w:lvl w:ilvl="7" w:tplc="994A3CDA" w:tentative="1">
      <w:start w:val="1"/>
      <w:numFmt w:val="bullet"/>
      <w:lvlText w:val=""/>
      <w:lvlJc w:val="left"/>
      <w:pPr>
        <w:tabs>
          <w:tab w:val="num" w:pos="5760"/>
        </w:tabs>
        <w:ind w:left="5760" w:hanging="360"/>
      </w:pPr>
      <w:rPr>
        <w:rFonts w:ascii="Wingdings" w:hAnsi="Wingdings" w:hint="default"/>
      </w:rPr>
    </w:lvl>
    <w:lvl w:ilvl="8" w:tplc="E70C4E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94D5C"/>
    <w:multiLevelType w:val="hybridMultilevel"/>
    <w:tmpl w:val="F0BA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B7F81"/>
    <w:multiLevelType w:val="hybridMultilevel"/>
    <w:tmpl w:val="BCA8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913A6"/>
    <w:multiLevelType w:val="hybridMultilevel"/>
    <w:tmpl w:val="F3BC0476"/>
    <w:lvl w:ilvl="0" w:tplc="830CD9E2">
      <w:start w:val="1"/>
      <w:numFmt w:val="bullet"/>
      <w:lvlText w:val=""/>
      <w:lvlJc w:val="left"/>
      <w:pPr>
        <w:tabs>
          <w:tab w:val="num" w:pos="720"/>
        </w:tabs>
        <w:ind w:left="720" w:hanging="360"/>
      </w:pPr>
      <w:rPr>
        <w:rFonts w:ascii="Wingdings" w:hAnsi="Wingdings" w:hint="default"/>
      </w:rPr>
    </w:lvl>
    <w:lvl w:ilvl="1" w:tplc="58A895AC">
      <w:numFmt w:val="bullet"/>
      <w:lvlText w:val=""/>
      <w:lvlJc w:val="left"/>
      <w:pPr>
        <w:tabs>
          <w:tab w:val="num" w:pos="1440"/>
        </w:tabs>
        <w:ind w:left="1440" w:hanging="360"/>
      </w:pPr>
      <w:rPr>
        <w:rFonts w:ascii="Wingdings" w:hAnsi="Wingdings" w:hint="default"/>
      </w:rPr>
    </w:lvl>
    <w:lvl w:ilvl="2" w:tplc="73A4CD98">
      <w:numFmt w:val="bullet"/>
      <w:lvlText w:val=""/>
      <w:lvlJc w:val="left"/>
      <w:pPr>
        <w:tabs>
          <w:tab w:val="num" w:pos="2160"/>
        </w:tabs>
        <w:ind w:left="2160" w:hanging="360"/>
      </w:pPr>
      <w:rPr>
        <w:rFonts w:ascii="Wingdings" w:hAnsi="Wingdings" w:hint="default"/>
      </w:rPr>
    </w:lvl>
    <w:lvl w:ilvl="3" w:tplc="C54444A0" w:tentative="1">
      <w:start w:val="1"/>
      <w:numFmt w:val="bullet"/>
      <w:lvlText w:val=""/>
      <w:lvlJc w:val="left"/>
      <w:pPr>
        <w:tabs>
          <w:tab w:val="num" w:pos="2880"/>
        </w:tabs>
        <w:ind w:left="2880" w:hanging="360"/>
      </w:pPr>
      <w:rPr>
        <w:rFonts w:ascii="Wingdings" w:hAnsi="Wingdings" w:hint="default"/>
      </w:rPr>
    </w:lvl>
    <w:lvl w:ilvl="4" w:tplc="36DAA8E4" w:tentative="1">
      <w:start w:val="1"/>
      <w:numFmt w:val="bullet"/>
      <w:lvlText w:val=""/>
      <w:lvlJc w:val="left"/>
      <w:pPr>
        <w:tabs>
          <w:tab w:val="num" w:pos="3600"/>
        </w:tabs>
        <w:ind w:left="3600" w:hanging="360"/>
      </w:pPr>
      <w:rPr>
        <w:rFonts w:ascii="Wingdings" w:hAnsi="Wingdings" w:hint="default"/>
      </w:rPr>
    </w:lvl>
    <w:lvl w:ilvl="5" w:tplc="9CC2677C" w:tentative="1">
      <w:start w:val="1"/>
      <w:numFmt w:val="bullet"/>
      <w:lvlText w:val=""/>
      <w:lvlJc w:val="left"/>
      <w:pPr>
        <w:tabs>
          <w:tab w:val="num" w:pos="4320"/>
        </w:tabs>
        <w:ind w:left="4320" w:hanging="360"/>
      </w:pPr>
      <w:rPr>
        <w:rFonts w:ascii="Wingdings" w:hAnsi="Wingdings" w:hint="default"/>
      </w:rPr>
    </w:lvl>
    <w:lvl w:ilvl="6" w:tplc="6804C1E4" w:tentative="1">
      <w:start w:val="1"/>
      <w:numFmt w:val="bullet"/>
      <w:lvlText w:val=""/>
      <w:lvlJc w:val="left"/>
      <w:pPr>
        <w:tabs>
          <w:tab w:val="num" w:pos="5040"/>
        </w:tabs>
        <w:ind w:left="5040" w:hanging="360"/>
      </w:pPr>
      <w:rPr>
        <w:rFonts w:ascii="Wingdings" w:hAnsi="Wingdings" w:hint="default"/>
      </w:rPr>
    </w:lvl>
    <w:lvl w:ilvl="7" w:tplc="DE62DA4A" w:tentative="1">
      <w:start w:val="1"/>
      <w:numFmt w:val="bullet"/>
      <w:lvlText w:val=""/>
      <w:lvlJc w:val="left"/>
      <w:pPr>
        <w:tabs>
          <w:tab w:val="num" w:pos="5760"/>
        </w:tabs>
        <w:ind w:left="5760" w:hanging="360"/>
      </w:pPr>
      <w:rPr>
        <w:rFonts w:ascii="Wingdings" w:hAnsi="Wingdings" w:hint="default"/>
      </w:rPr>
    </w:lvl>
    <w:lvl w:ilvl="8" w:tplc="D1F8BD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405CD6"/>
    <w:multiLevelType w:val="hybridMultilevel"/>
    <w:tmpl w:val="6C9ADFAE"/>
    <w:lvl w:ilvl="0" w:tplc="937EBBA8">
      <w:start w:val="1"/>
      <w:numFmt w:val="bullet"/>
      <w:lvlText w:val=""/>
      <w:lvlJc w:val="left"/>
      <w:pPr>
        <w:tabs>
          <w:tab w:val="num" w:pos="720"/>
        </w:tabs>
        <w:ind w:left="720" w:hanging="360"/>
      </w:pPr>
      <w:rPr>
        <w:rFonts w:ascii="Wingdings" w:hAnsi="Wingdings" w:hint="default"/>
      </w:rPr>
    </w:lvl>
    <w:lvl w:ilvl="1" w:tplc="9B327478">
      <w:numFmt w:val="bullet"/>
      <w:lvlText w:val=""/>
      <w:lvlJc w:val="left"/>
      <w:pPr>
        <w:tabs>
          <w:tab w:val="num" w:pos="1440"/>
        </w:tabs>
        <w:ind w:left="1440" w:hanging="360"/>
      </w:pPr>
      <w:rPr>
        <w:rFonts w:ascii="Wingdings" w:hAnsi="Wingdings" w:hint="default"/>
      </w:rPr>
    </w:lvl>
    <w:lvl w:ilvl="2" w:tplc="9D46FC3C" w:tentative="1">
      <w:start w:val="1"/>
      <w:numFmt w:val="bullet"/>
      <w:lvlText w:val=""/>
      <w:lvlJc w:val="left"/>
      <w:pPr>
        <w:tabs>
          <w:tab w:val="num" w:pos="2160"/>
        </w:tabs>
        <w:ind w:left="2160" w:hanging="360"/>
      </w:pPr>
      <w:rPr>
        <w:rFonts w:ascii="Wingdings" w:hAnsi="Wingdings" w:hint="default"/>
      </w:rPr>
    </w:lvl>
    <w:lvl w:ilvl="3" w:tplc="450C67FC" w:tentative="1">
      <w:start w:val="1"/>
      <w:numFmt w:val="bullet"/>
      <w:lvlText w:val=""/>
      <w:lvlJc w:val="left"/>
      <w:pPr>
        <w:tabs>
          <w:tab w:val="num" w:pos="2880"/>
        </w:tabs>
        <w:ind w:left="2880" w:hanging="360"/>
      </w:pPr>
      <w:rPr>
        <w:rFonts w:ascii="Wingdings" w:hAnsi="Wingdings" w:hint="default"/>
      </w:rPr>
    </w:lvl>
    <w:lvl w:ilvl="4" w:tplc="8708D76E" w:tentative="1">
      <w:start w:val="1"/>
      <w:numFmt w:val="bullet"/>
      <w:lvlText w:val=""/>
      <w:lvlJc w:val="left"/>
      <w:pPr>
        <w:tabs>
          <w:tab w:val="num" w:pos="3600"/>
        </w:tabs>
        <w:ind w:left="3600" w:hanging="360"/>
      </w:pPr>
      <w:rPr>
        <w:rFonts w:ascii="Wingdings" w:hAnsi="Wingdings" w:hint="default"/>
      </w:rPr>
    </w:lvl>
    <w:lvl w:ilvl="5" w:tplc="11CAE5E2" w:tentative="1">
      <w:start w:val="1"/>
      <w:numFmt w:val="bullet"/>
      <w:lvlText w:val=""/>
      <w:lvlJc w:val="left"/>
      <w:pPr>
        <w:tabs>
          <w:tab w:val="num" w:pos="4320"/>
        </w:tabs>
        <w:ind w:left="4320" w:hanging="360"/>
      </w:pPr>
      <w:rPr>
        <w:rFonts w:ascii="Wingdings" w:hAnsi="Wingdings" w:hint="default"/>
      </w:rPr>
    </w:lvl>
    <w:lvl w:ilvl="6" w:tplc="93E64DD6" w:tentative="1">
      <w:start w:val="1"/>
      <w:numFmt w:val="bullet"/>
      <w:lvlText w:val=""/>
      <w:lvlJc w:val="left"/>
      <w:pPr>
        <w:tabs>
          <w:tab w:val="num" w:pos="5040"/>
        </w:tabs>
        <w:ind w:left="5040" w:hanging="360"/>
      </w:pPr>
      <w:rPr>
        <w:rFonts w:ascii="Wingdings" w:hAnsi="Wingdings" w:hint="default"/>
      </w:rPr>
    </w:lvl>
    <w:lvl w:ilvl="7" w:tplc="674C5FDA" w:tentative="1">
      <w:start w:val="1"/>
      <w:numFmt w:val="bullet"/>
      <w:lvlText w:val=""/>
      <w:lvlJc w:val="left"/>
      <w:pPr>
        <w:tabs>
          <w:tab w:val="num" w:pos="5760"/>
        </w:tabs>
        <w:ind w:left="5760" w:hanging="360"/>
      </w:pPr>
      <w:rPr>
        <w:rFonts w:ascii="Wingdings" w:hAnsi="Wingdings" w:hint="default"/>
      </w:rPr>
    </w:lvl>
    <w:lvl w:ilvl="8" w:tplc="A4A033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11002"/>
    <w:multiLevelType w:val="hybridMultilevel"/>
    <w:tmpl w:val="B970A6D4"/>
    <w:lvl w:ilvl="0" w:tplc="BF0A8FF4">
      <w:start w:val="1"/>
      <w:numFmt w:val="bullet"/>
      <w:lvlText w:val=""/>
      <w:lvlJc w:val="left"/>
      <w:pPr>
        <w:tabs>
          <w:tab w:val="num" w:pos="720"/>
        </w:tabs>
        <w:ind w:left="720" w:hanging="360"/>
      </w:pPr>
      <w:rPr>
        <w:rFonts w:ascii="Wingdings" w:hAnsi="Wingdings" w:hint="default"/>
      </w:rPr>
    </w:lvl>
    <w:lvl w:ilvl="1" w:tplc="F3DCD44A">
      <w:numFmt w:val="bullet"/>
      <w:lvlText w:val=""/>
      <w:lvlJc w:val="left"/>
      <w:pPr>
        <w:tabs>
          <w:tab w:val="num" w:pos="1440"/>
        </w:tabs>
        <w:ind w:left="1440" w:hanging="360"/>
      </w:pPr>
      <w:rPr>
        <w:rFonts w:ascii="Wingdings" w:hAnsi="Wingdings" w:hint="default"/>
      </w:rPr>
    </w:lvl>
    <w:lvl w:ilvl="2" w:tplc="C72A42B0">
      <w:numFmt w:val="bullet"/>
      <w:lvlText w:val=""/>
      <w:lvlJc w:val="left"/>
      <w:pPr>
        <w:tabs>
          <w:tab w:val="num" w:pos="2160"/>
        </w:tabs>
        <w:ind w:left="2160" w:hanging="360"/>
      </w:pPr>
      <w:rPr>
        <w:rFonts w:ascii="Wingdings" w:hAnsi="Wingdings" w:hint="default"/>
      </w:rPr>
    </w:lvl>
    <w:lvl w:ilvl="3" w:tplc="A8927FDE" w:tentative="1">
      <w:start w:val="1"/>
      <w:numFmt w:val="bullet"/>
      <w:lvlText w:val=""/>
      <w:lvlJc w:val="left"/>
      <w:pPr>
        <w:tabs>
          <w:tab w:val="num" w:pos="2880"/>
        </w:tabs>
        <w:ind w:left="2880" w:hanging="360"/>
      </w:pPr>
      <w:rPr>
        <w:rFonts w:ascii="Wingdings" w:hAnsi="Wingdings" w:hint="default"/>
      </w:rPr>
    </w:lvl>
    <w:lvl w:ilvl="4" w:tplc="EF308F86" w:tentative="1">
      <w:start w:val="1"/>
      <w:numFmt w:val="bullet"/>
      <w:lvlText w:val=""/>
      <w:lvlJc w:val="left"/>
      <w:pPr>
        <w:tabs>
          <w:tab w:val="num" w:pos="3600"/>
        </w:tabs>
        <w:ind w:left="3600" w:hanging="360"/>
      </w:pPr>
      <w:rPr>
        <w:rFonts w:ascii="Wingdings" w:hAnsi="Wingdings" w:hint="default"/>
      </w:rPr>
    </w:lvl>
    <w:lvl w:ilvl="5" w:tplc="84CE69E0" w:tentative="1">
      <w:start w:val="1"/>
      <w:numFmt w:val="bullet"/>
      <w:lvlText w:val=""/>
      <w:lvlJc w:val="left"/>
      <w:pPr>
        <w:tabs>
          <w:tab w:val="num" w:pos="4320"/>
        </w:tabs>
        <w:ind w:left="4320" w:hanging="360"/>
      </w:pPr>
      <w:rPr>
        <w:rFonts w:ascii="Wingdings" w:hAnsi="Wingdings" w:hint="default"/>
      </w:rPr>
    </w:lvl>
    <w:lvl w:ilvl="6" w:tplc="3230DFC4" w:tentative="1">
      <w:start w:val="1"/>
      <w:numFmt w:val="bullet"/>
      <w:lvlText w:val=""/>
      <w:lvlJc w:val="left"/>
      <w:pPr>
        <w:tabs>
          <w:tab w:val="num" w:pos="5040"/>
        </w:tabs>
        <w:ind w:left="5040" w:hanging="360"/>
      </w:pPr>
      <w:rPr>
        <w:rFonts w:ascii="Wingdings" w:hAnsi="Wingdings" w:hint="default"/>
      </w:rPr>
    </w:lvl>
    <w:lvl w:ilvl="7" w:tplc="E89C41C0" w:tentative="1">
      <w:start w:val="1"/>
      <w:numFmt w:val="bullet"/>
      <w:lvlText w:val=""/>
      <w:lvlJc w:val="left"/>
      <w:pPr>
        <w:tabs>
          <w:tab w:val="num" w:pos="5760"/>
        </w:tabs>
        <w:ind w:left="5760" w:hanging="360"/>
      </w:pPr>
      <w:rPr>
        <w:rFonts w:ascii="Wingdings" w:hAnsi="Wingdings" w:hint="default"/>
      </w:rPr>
    </w:lvl>
    <w:lvl w:ilvl="8" w:tplc="DC6A4E2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E60DDD"/>
    <w:multiLevelType w:val="hybridMultilevel"/>
    <w:tmpl w:val="1AAC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E6D4C"/>
    <w:multiLevelType w:val="hybridMultilevel"/>
    <w:tmpl w:val="9720425C"/>
    <w:lvl w:ilvl="0" w:tplc="21F6221E">
      <w:start w:val="1"/>
      <w:numFmt w:val="bullet"/>
      <w:lvlText w:val=""/>
      <w:lvlJc w:val="left"/>
      <w:pPr>
        <w:tabs>
          <w:tab w:val="num" w:pos="720"/>
        </w:tabs>
        <w:ind w:left="720" w:hanging="360"/>
      </w:pPr>
      <w:rPr>
        <w:rFonts w:ascii="Wingdings" w:hAnsi="Wingdings" w:hint="default"/>
      </w:rPr>
    </w:lvl>
    <w:lvl w:ilvl="1" w:tplc="628CEE3E">
      <w:numFmt w:val="bullet"/>
      <w:lvlText w:val=""/>
      <w:lvlJc w:val="left"/>
      <w:pPr>
        <w:tabs>
          <w:tab w:val="num" w:pos="1440"/>
        </w:tabs>
        <w:ind w:left="1440" w:hanging="360"/>
      </w:pPr>
      <w:rPr>
        <w:rFonts w:ascii="Wingdings" w:hAnsi="Wingdings" w:hint="default"/>
      </w:rPr>
    </w:lvl>
    <w:lvl w:ilvl="2" w:tplc="620AA43E" w:tentative="1">
      <w:start w:val="1"/>
      <w:numFmt w:val="bullet"/>
      <w:lvlText w:val=""/>
      <w:lvlJc w:val="left"/>
      <w:pPr>
        <w:tabs>
          <w:tab w:val="num" w:pos="2160"/>
        </w:tabs>
        <w:ind w:left="2160" w:hanging="360"/>
      </w:pPr>
      <w:rPr>
        <w:rFonts w:ascii="Wingdings" w:hAnsi="Wingdings" w:hint="default"/>
      </w:rPr>
    </w:lvl>
    <w:lvl w:ilvl="3" w:tplc="6B24A64E" w:tentative="1">
      <w:start w:val="1"/>
      <w:numFmt w:val="bullet"/>
      <w:lvlText w:val=""/>
      <w:lvlJc w:val="left"/>
      <w:pPr>
        <w:tabs>
          <w:tab w:val="num" w:pos="2880"/>
        </w:tabs>
        <w:ind w:left="2880" w:hanging="360"/>
      </w:pPr>
      <w:rPr>
        <w:rFonts w:ascii="Wingdings" w:hAnsi="Wingdings" w:hint="default"/>
      </w:rPr>
    </w:lvl>
    <w:lvl w:ilvl="4" w:tplc="AD1C9F60" w:tentative="1">
      <w:start w:val="1"/>
      <w:numFmt w:val="bullet"/>
      <w:lvlText w:val=""/>
      <w:lvlJc w:val="left"/>
      <w:pPr>
        <w:tabs>
          <w:tab w:val="num" w:pos="3600"/>
        </w:tabs>
        <w:ind w:left="3600" w:hanging="360"/>
      </w:pPr>
      <w:rPr>
        <w:rFonts w:ascii="Wingdings" w:hAnsi="Wingdings" w:hint="default"/>
      </w:rPr>
    </w:lvl>
    <w:lvl w:ilvl="5" w:tplc="B3FC7536" w:tentative="1">
      <w:start w:val="1"/>
      <w:numFmt w:val="bullet"/>
      <w:lvlText w:val=""/>
      <w:lvlJc w:val="left"/>
      <w:pPr>
        <w:tabs>
          <w:tab w:val="num" w:pos="4320"/>
        </w:tabs>
        <w:ind w:left="4320" w:hanging="360"/>
      </w:pPr>
      <w:rPr>
        <w:rFonts w:ascii="Wingdings" w:hAnsi="Wingdings" w:hint="default"/>
      </w:rPr>
    </w:lvl>
    <w:lvl w:ilvl="6" w:tplc="0A70D420" w:tentative="1">
      <w:start w:val="1"/>
      <w:numFmt w:val="bullet"/>
      <w:lvlText w:val=""/>
      <w:lvlJc w:val="left"/>
      <w:pPr>
        <w:tabs>
          <w:tab w:val="num" w:pos="5040"/>
        </w:tabs>
        <w:ind w:left="5040" w:hanging="360"/>
      </w:pPr>
      <w:rPr>
        <w:rFonts w:ascii="Wingdings" w:hAnsi="Wingdings" w:hint="default"/>
      </w:rPr>
    </w:lvl>
    <w:lvl w:ilvl="7" w:tplc="91B671FC" w:tentative="1">
      <w:start w:val="1"/>
      <w:numFmt w:val="bullet"/>
      <w:lvlText w:val=""/>
      <w:lvlJc w:val="left"/>
      <w:pPr>
        <w:tabs>
          <w:tab w:val="num" w:pos="5760"/>
        </w:tabs>
        <w:ind w:left="5760" w:hanging="360"/>
      </w:pPr>
      <w:rPr>
        <w:rFonts w:ascii="Wingdings" w:hAnsi="Wingdings" w:hint="default"/>
      </w:rPr>
    </w:lvl>
    <w:lvl w:ilvl="8" w:tplc="63FEA45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A52D2"/>
    <w:multiLevelType w:val="hybridMultilevel"/>
    <w:tmpl w:val="28C0A846"/>
    <w:lvl w:ilvl="0" w:tplc="2E42E860">
      <w:start w:val="1"/>
      <w:numFmt w:val="bullet"/>
      <w:lvlText w:val=""/>
      <w:lvlJc w:val="left"/>
      <w:pPr>
        <w:tabs>
          <w:tab w:val="num" w:pos="720"/>
        </w:tabs>
        <w:ind w:left="720" w:hanging="360"/>
      </w:pPr>
      <w:rPr>
        <w:rFonts w:ascii="Wingdings" w:hAnsi="Wingdings" w:hint="default"/>
      </w:rPr>
    </w:lvl>
    <w:lvl w:ilvl="1" w:tplc="6CFA4848">
      <w:numFmt w:val="bullet"/>
      <w:lvlText w:val=""/>
      <w:lvlJc w:val="left"/>
      <w:pPr>
        <w:tabs>
          <w:tab w:val="num" w:pos="1440"/>
        </w:tabs>
        <w:ind w:left="1440" w:hanging="360"/>
      </w:pPr>
      <w:rPr>
        <w:rFonts w:ascii="Wingdings" w:hAnsi="Wingdings" w:hint="default"/>
      </w:rPr>
    </w:lvl>
    <w:lvl w:ilvl="2" w:tplc="458EC4C4" w:tentative="1">
      <w:start w:val="1"/>
      <w:numFmt w:val="bullet"/>
      <w:lvlText w:val=""/>
      <w:lvlJc w:val="left"/>
      <w:pPr>
        <w:tabs>
          <w:tab w:val="num" w:pos="2160"/>
        </w:tabs>
        <w:ind w:left="2160" w:hanging="360"/>
      </w:pPr>
      <w:rPr>
        <w:rFonts w:ascii="Wingdings" w:hAnsi="Wingdings" w:hint="default"/>
      </w:rPr>
    </w:lvl>
    <w:lvl w:ilvl="3" w:tplc="05D2C558" w:tentative="1">
      <w:start w:val="1"/>
      <w:numFmt w:val="bullet"/>
      <w:lvlText w:val=""/>
      <w:lvlJc w:val="left"/>
      <w:pPr>
        <w:tabs>
          <w:tab w:val="num" w:pos="2880"/>
        </w:tabs>
        <w:ind w:left="2880" w:hanging="360"/>
      </w:pPr>
      <w:rPr>
        <w:rFonts w:ascii="Wingdings" w:hAnsi="Wingdings" w:hint="default"/>
      </w:rPr>
    </w:lvl>
    <w:lvl w:ilvl="4" w:tplc="4BCC4BDA" w:tentative="1">
      <w:start w:val="1"/>
      <w:numFmt w:val="bullet"/>
      <w:lvlText w:val=""/>
      <w:lvlJc w:val="left"/>
      <w:pPr>
        <w:tabs>
          <w:tab w:val="num" w:pos="3600"/>
        </w:tabs>
        <w:ind w:left="3600" w:hanging="360"/>
      </w:pPr>
      <w:rPr>
        <w:rFonts w:ascii="Wingdings" w:hAnsi="Wingdings" w:hint="default"/>
      </w:rPr>
    </w:lvl>
    <w:lvl w:ilvl="5" w:tplc="75C80D58" w:tentative="1">
      <w:start w:val="1"/>
      <w:numFmt w:val="bullet"/>
      <w:lvlText w:val=""/>
      <w:lvlJc w:val="left"/>
      <w:pPr>
        <w:tabs>
          <w:tab w:val="num" w:pos="4320"/>
        </w:tabs>
        <w:ind w:left="4320" w:hanging="360"/>
      </w:pPr>
      <w:rPr>
        <w:rFonts w:ascii="Wingdings" w:hAnsi="Wingdings" w:hint="default"/>
      </w:rPr>
    </w:lvl>
    <w:lvl w:ilvl="6" w:tplc="65668CD0" w:tentative="1">
      <w:start w:val="1"/>
      <w:numFmt w:val="bullet"/>
      <w:lvlText w:val=""/>
      <w:lvlJc w:val="left"/>
      <w:pPr>
        <w:tabs>
          <w:tab w:val="num" w:pos="5040"/>
        </w:tabs>
        <w:ind w:left="5040" w:hanging="360"/>
      </w:pPr>
      <w:rPr>
        <w:rFonts w:ascii="Wingdings" w:hAnsi="Wingdings" w:hint="default"/>
      </w:rPr>
    </w:lvl>
    <w:lvl w:ilvl="7" w:tplc="937A325E" w:tentative="1">
      <w:start w:val="1"/>
      <w:numFmt w:val="bullet"/>
      <w:lvlText w:val=""/>
      <w:lvlJc w:val="left"/>
      <w:pPr>
        <w:tabs>
          <w:tab w:val="num" w:pos="5760"/>
        </w:tabs>
        <w:ind w:left="5760" w:hanging="360"/>
      </w:pPr>
      <w:rPr>
        <w:rFonts w:ascii="Wingdings" w:hAnsi="Wingdings" w:hint="default"/>
      </w:rPr>
    </w:lvl>
    <w:lvl w:ilvl="8" w:tplc="8D36DE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9627D"/>
    <w:multiLevelType w:val="hybridMultilevel"/>
    <w:tmpl w:val="292C07EA"/>
    <w:lvl w:ilvl="0" w:tplc="11648C16">
      <w:start w:val="1"/>
      <w:numFmt w:val="bullet"/>
      <w:lvlText w:val=""/>
      <w:lvlJc w:val="left"/>
      <w:pPr>
        <w:tabs>
          <w:tab w:val="num" w:pos="720"/>
        </w:tabs>
        <w:ind w:left="720" w:hanging="360"/>
      </w:pPr>
      <w:rPr>
        <w:rFonts w:ascii="Wingdings" w:hAnsi="Wingdings" w:hint="default"/>
      </w:rPr>
    </w:lvl>
    <w:lvl w:ilvl="1" w:tplc="A4C23B3E">
      <w:numFmt w:val="bullet"/>
      <w:lvlText w:val=""/>
      <w:lvlJc w:val="left"/>
      <w:pPr>
        <w:tabs>
          <w:tab w:val="num" w:pos="1440"/>
        </w:tabs>
        <w:ind w:left="1440" w:hanging="360"/>
      </w:pPr>
      <w:rPr>
        <w:rFonts w:ascii="Wingdings" w:hAnsi="Wingdings" w:hint="default"/>
      </w:rPr>
    </w:lvl>
    <w:lvl w:ilvl="2" w:tplc="1480DA50" w:tentative="1">
      <w:start w:val="1"/>
      <w:numFmt w:val="bullet"/>
      <w:lvlText w:val=""/>
      <w:lvlJc w:val="left"/>
      <w:pPr>
        <w:tabs>
          <w:tab w:val="num" w:pos="2160"/>
        </w:tabs>
        <w:ind w:left="2160" w:hanging="360"/>
      </w:pPr>
      <w:rPr>
        <w:rFonts w:ascii="Wingdings" w:hAnsi="Wingdings" w:hint="default"/>
      </w:rPr>
    </w:lvl>
    <w:lvl w:ilvl="3" w:tplc="BF0A9228" w:tentative="1">
      <w:start w:val="1"/>
      <w:numFmt w:val="bullet"/>
      <w:lvlText w:val=""/>
      <w:lvlJc w:val="left"/>
      <w:pPr>
        <w:tabs>
          <w:tab w:val="num" w:pos="2880"/>
        </w:tabs>
        <w:ind w:left="2880" w:hanging="360"/>
      </w:pPr>
      <w:rPr>
        <w:rFonts w:ascii="Wingdings" w:hAnsi="Wingdings" w:hint="default"/>
      </w:rPr>
    </w:lvl>
    <w:lvl w:ilvl="4" w:tplc="9760CFD2" w:tentative="1">
      <w:start w:val="1"/>
      <w:numFmt w:val="bullet"/>
      <w:lvlText w:val=""/>
      <w:lvlJc w:val="left"/>
      <w:pPr>
        <w:tabs>
          <w:tab w:val="num" w:pos="3600"/>
        </w:tabs>
        <w:ind w:left="3600" w:hanging="360"/>
      </w:pPr>
      <w:rPr>
        <w:rFonts w:ascii="Wingdings" w:hAnsi="Wingdings" w:hint="default"/>
      </w:rPr>
    </w:lvl>
    <w:lvl w:ilvl="5" w:tplc="5B704C6A" w:tentative="1">
      <w:start w:val="1"/>
      <w:numFmt w:val="bullet"/>
      <w:lvlText w:val=""/>
      <w:lvlJc w:val="left"/>
      <w:pPr>
        <w:tabs>
          <w:tab w:val="num" w:pos="4320"/>
        </w:tabs>
        <w:ind w:left="4320" w:hanging="360"/>
      </w:pPr>
      <w:rPr>
        <w:rFonts w:ascii="Wingdings" w:hAnsi="Wingdings" w:hint="default"/>
      </w:rPr>
    </w:lvl>
    <w:lvl w:ilvl="6" w:tplc="077A3CD6" w:tentative="1">
      <w:start w:val="1"/>
      <w:numFmt w:val="bullet"/>
      <w:lvlText w:val=""/>
      <w:lvlJc w:val="left"/>
      <w:pPr>
        <w:tabs>
          <w:tab w:val="num" w:pos="5040"/>
        </w:tabs>
        <w:ind w:left="5040" w:hanging="360"/>
      </w:pPr>
      <w:rPr>
        <w:rFonts w:ascii="Wingdings" w:hAnsi="Wingdings" w:hint="default"/>
      </w:rPr>
    </w:lvl>
    <w:lvl w:ilvl="7" w:tplc="5CA45834" w:tentative="1">
      <w:start w:val="1"/>
      <w:numFmt w:val="bullet"/>
      <w:lvlText w:val=""/>
      <w:lvlJc w:val="left"/>
      <w:pPr>
        <w:tabs>
          <w:tab w:val="num" w:pos="5760"/>
        </w:tabs>
        <w:ind w:left="5760" w:hanging="360"/>
      </w:pPr>
      <w:rPr>
        <w:rFonts w:ascii="Wingdings" w:hAnsi="Wingdings" w:hint="default"/>
      </w:rPr>
    </w:lvl>
    <w:lvl w:ilvl="8" w:tplc="3D068B0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D3BE7"/>
    <w:multiLevelType w:val="hybridMultilevel"/>
    <w:tmpl w:val="9D4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C6BAF"/>
    <w:multiLevelType w:val="hybridMultilevel"/>
    <w:tmpl w:val="B426887A"/>
    <w:lvl w:ilvl="0" w:tplc="2228BEC2">
      <w:start w:val="1"/>
      <w:numFmt w:val="bullet"/>
      <w:lvlText w:val=""/>
      <w:lvlJc w:val="left"/>
      <w:pPr>
        <w:tabs>
          <w:tab w:val="num" w:pos="720"/>
        </w:tabs>
        <w:ind w:left="720" w:hanging="360"/>
      </w:pPr>
      <w:rPr>
        <w:rFonts w:ascii="Wingdings" w:hAnsi="Wingdings" w:hint="default"/>
      </w:rPr>
    </w:lvl>
    <w:lvl w:ilvl="1" w:tplc="AA40E910" w:tentative="1">
      <w:start w:val="1"/>
      <w:numFmt w:val="bullet"/>
      <w:lvlText w:val=""/>
      <w:lvlJc w:val="left"/>
      <w:pPr>
        <w:tabs>
          <w:tab w:val="num" w:pos="1440"/>
        </w:tabs>
        <w:ind w:left="1440" w:hanging="360"/>
      </w:pPr>
      <w:rPr>
        <w:rFonts w:ascii="Wingdings" w:hAnsi="Wingdings" w:hint="default"/>
      </w:rPr>
    </w:lvl>
    <w:lvl w:ilvl="2" w:tplc="986AC6C4" w:tentative="1">
      <w:start w:val="1"/>
      <w:numFmt w:val="bullet"/>
      <w:lvlText w:val=""/>
      <w:lvlJc w:val="left"/>
      <w:pPr>
        <w:tabs>
          <w:tab w:val="num" w:pos="2160"/>
        </w:tabs>
        <w:ind w:left="2160" w:hanging="360"/>
      </w:pPr>
      <w:rPr>
        <w:rFonts w:ascii="Wingdings" w:hAnsi="Wingdings" w:hint="default"/>
      </w:rPr>
    </w:lvl>
    <w:lvl w:ilvl="3" w:tplc="CADE2D4A" w:tentative="1">
      <w:start w:val="1"/>
      <w:numFmt w:val="bullet"/>
      <w:lvlText w:val=""/>
      <w:lvlJc w:val="left"/>
      <w:pPr>
        <w:tabs>
          <w:tab w:val="num" w:pos="2880"/>
        </w:tabs>
        <w:ind w:left="2880" w:hanging="360"/>
      </w:pPr>
      <w:rPr>
        <w:rFonts w:ascii="Wingdings" w:hAnsi="Wingdings" w:hint="default"/>
      </w:rPr>
    </w:lvl>
    <w:lvl w:ilvl="4" w:tplc="BDAE68C2" w:tentative="1">
      <w:start w:val="1"/>
      <w:numFmt w:val="bullet"/>
      <w:lvlText w:val=""/>
      <w:lvlJc w:val="left"/>
      <w:pPr>
        <w:tabs>
          <w:tab w:val="num" w:pos="3600"/>
        </w:tabs>
        <w:ind w:left="3600" w:hanging="360"/>
      </w:pPr>
      <w:rPr>
        <w:rFonts w:ascii="Wingdings" w:hAnsi="Wingdings" w:hint="default"/>
      </w:rPr>
    </w:lvl>
    <w:lvl w:ilvl="5" w:tplc="7A68643E" w:tentative="1">
      <w:start w:val="1"/>
      <w:numFmt w:val="bullet"/>
      <w:lvlText w:val=""/>
      <w:lvlJc w:val="left"/>
      <w:pPr>
        <w:tabs>
          <w:tab w:val="num" w:pos="4320"/>
        </w:tabs>
        <w:ind w:left="4320" w:hanging="360"/>
      </w:pPr>
      <w:rPr>
        <w:rFonts w:ascii="Wingdings" w:hAnsi="Wingdings" w:hint="default"/>
      </w:rPr>
    </w:lvl>
    <w:lvl w:ilvl="6" w:tplc="13BA069C" w:tentative="1">
      <w:start w:val="1"/>
      <w:numFmt w:val="bullet"/>
      <w:lvlText w:val=""/>
      <w:lvlJc w:val="left"/>
      <w:pPr>
        <w:tabs>
          <w:tab w:val="num" w:pos="5040"/>
        </w:tabs>
        <w:ind w:left="5040" w:hanging="360"/>
      </w:pPr>
      <w:rPr>
        <w:rFonts w:ascii="Wingdings" w:hAnsi="Wingdings" w:hint="default"/>
      </w:rPr>
    </w:lvl>
    <w:lvl w:ilvl="7" w:tplc="E376CBB2" w:tentative="1">
      <w:start w:val="1"/>
      <w:numFmt w:val="bullet"/>
      <w:lvlText w:val=""/>
      <w:lvlJc w:val="left"/>
      <w:pPr>
        <w:tabs>
          <w:tab w:val="num" w:pos="5760"/>
        </w:tabs>
        <w:ind w:left="5760" w:hanging="360"/>
      </w:pPr>
      <w:rPr>
        <w:rFonts w:ascii="Wingdings" w:hAnsi="Wingdings" w:hint="default"/>
      </w:rPr>
    </w:lvl>
    <w:lvl w:ilvl="8" w:tplc="EF9E15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B1832"/>
    <w:multiLevelType w:val="hybridMultilevel"/>
    <w:tmpl w:val="F8D0E348"/>
    <w:lvl w:ilvl="0" w:tplc="2E42E86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E1435E5"/>
    <w:multiLevelType w:val="hybridMultilevel"/>
    <w:tmpl w:val="B5643602"/>
    <w:lvl w:ilvl="0" w:tplc="68726F2A">
      <w:start w:val="1"/>
      <w:numFmt w:val="bullet"/>
      <w:lvlText w:val=""/>
      <w:lvlJc w:val="left"/>
      <w:pPr>
        <w:tabs>
          <w:tab w:val="num" w:pos="720"/>
        </w:tabs>
        <w:ind w:left="720" w:hanging="360"/>
      </w:pPr>
      <w:rPr>
        <w:rFonts w:ascii="Wingdings" w:hAnsi="Wingdings" w:hint="default"/>
      </w:rPr>
    </w:lvl>
    <w:lvl w:ilvl="1" w:tplc="028C2828">
      <w:numFmt w:val="bullet"/>
      <w:lvlText w:val=""/>
      <w:lvlJc w:val="left"/>
      <w:pPr>
        <w:tabs>
          <w:tab w:val="num" w:pos="1440"/>
        </w:tabs>
        <w:ind w:left="1440" w:hanging="360"/>
      </w:pPr>
      <w:rPr>
        <w:rFonts w:ascii="Wingdings" w:hAnsi="Wingdings" w:hint="default"/>
      </w:rPr>
    </w:lvl>
    <w:lvl w:ilvl="2" w:tplc="1500FFA6" w:tentative="1">
      <w:start w:val="1"/>
      <w:numFmt w:val="bullet"/>
      <w:lvlText w:val=""/>
      <w:lvlJc w:val="left"/>
      <w:pPr>
        <w:tabs>
          <w:tab w:val="num" w:pos="2160"/>
        </w:tabs>
        <w:ind w:left="2160" w:hanging="360"/>
      </w:pPr>
      <w:rPr>
        <w:rFonts w:ascii="Wingdings" w:hAnsi="Wingdings" w:hint="default"/>
      </w:rPr>
    </w:lvl>
    <w:lvl w:ilvl="3" w:tplc="40A08A86" w:tentative="1">
      <w:start w:val="1"/>
      <w:numFmt w:val="bullet"/>
      <w:lvlText w:val=""/>
      <w:lvlJc w:val="left"/>
      <w:pPr>
        <w:tabs>
          <w:tab w:val="num" w:pos="2880"/>
        </w:tabs>
        <w:ind w:left="2880" w:hanging="360"/>
      </w:pPr>
      <w:rPr>
        <w:rFonts w:ascii="Wingdings" w:hAnsi="Wingdings" w:hint="default"/>
      </w:rPr>
    </w:lvl>
    <w:lvl w:ilvl="4" w:tplc="BDE223DC" w:tentative="1">
      <w:start w:val="1"/>
      <w:numFmt w:val="bullet"/>
      <w:lvlText w:val=""/>
      <w:lvlJc w:val="left"/>
      <w:pPr>
        <w:tabs>
          <w:tab w:val="num" w:pos="3600"/>
        </w:tabs>
        <w:ind w:left="3600" w:hanging="360"/>
      </w:pPr>
      <w:rPr>
        <w:rFonts w:ascii="Wingdings" w:hAnsi="Wingdings" w:hint="default"/>
      </w:rPr>
    </w:lvl>
    <w:lvl w:ilvl="5" w:tplc="14AC8A6C" w:tentative="1">
      <w:start w:val="1"/>
      <w:numFmt w:val="bullet"/>
      <w:lvlText w:val=""/>
      <w:lvlJc w:val="left"/>
      <w:pPr>
        <w:tabs>
          <w:tab w:val="num" w:pos="4320"/>
        </w:tabs>
        <w:ind w:left="4320" w:hanging="360"/>
      </w:pPr>
      <w:rPr>
        <w:rFonts w:ascii="Wingdings" w:hAnsi="Wingdings" w:hint="default"/>
      </w:rPr>
    </w:lvl>
    <w:lvl w:ilvl="6" w:tplc="BF70E5A8" w:tentative="1">
      <w:start w:val="1"/>
      <w:numFmt w:val="bullet"/>
      <w:lvlText w:val=""/>
      <w:lvlJc w:val="left"/>
      <w:pPr>
        <w:tabs>
          <w:tab w:val="num" w:pos="5040"/>
        </w:tabs>
        <w:ind w:left="5040" w:hanging="360"/>
      </w:pPr>
      <w:rPr>
        <w:rFonts w:ascii="Wingdings" w:hAnsi="Wingdings" w:hint="default"/>
      </w:rPr>
    </w:lvl>
    <w:lvl w:ilvl="7" w:tplc="12A46268" w:tentative="1">
      <w:start w:val="1"/>
      <w:numFmt w:val="bullet"/>
      <w:lvlText w:val=""/>
      <w:lvlJc w:val="left"/>
      <w:pPr>
        <w:tabs>
          <w:tab w:val="num" w:pos="5760"/>
        </w:tabs>
        <w:ind w:left="5760" w:hanging="360"/>
      </w:pPr>
      <w:rPr>
        <w:rFonts w:ascii="Wingdings" w:hAnsi="Wingdings" w:hint="default"/>
      </w:rPr>
    </w:lvl>
    <w:lvl w:ilvl="8" w:tplc="CE960D5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4505FE"/>
    <w:multiLevelType w:val="hybridMultilevel"/>
    <w:tmpl w:val="0436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F4D79"/>
    <w:multiLevelType w:val="hybridMultilevel"/>
    <w:tmpl w:val="A49C7568"/>
    <w:lvl w:ilvl="0" w:tplc="9F423940">
      <w:start w:val="1"/>
      <w:numFmt w:val="bullet"/>
      <w:lvlText w:val=""/>
      <w:lvlJc w:val="left"/>
      <w:pPr>
        <w:tabs>
          <w:tab w:val="num" w:pos="720"/>
        </w:tabs>
        <w:ind w:left="720" w:hanging="360"/>
      </w:pPr>
      <w:rPr>
        <w:rFonts w:ascii="Wingdings" w:hAnsi="Wingdings" w:hint="default"/>
      </w:rPr>
    </w:lvl>
    <w:lvl w:ilvl="1" w:tplc="B3D0A884" w:tentative="1">
      <w:start w:val="1"/>
      <w:numFmt w:val="bullet"/>
      <w:lvlText w:val=""/>
      <w:lvlJc w:val="left"/>
      <w:pPr>
        <w:tabs>
          <w:tab w:val="num" w:pos="1440"/>
        </w:tabs>
        <w:ind w:left="1440" w:hanging="360"/>
      </w:pPr>
      <w:rPr>
        <w:rFonts w:ascii="Wingdings" w:hAnsi="Wingdings" w:hint="default"/>
      </w:rPr>
    </w:lvl>
    <w:lvl w:ilvl="2" w:tplc="84A4EA34" w:tentative="1">
      <w:start w:val="1"/>
      <w:numFmt w:val="bullet"/>
      <w:lvlText w:val=""/>
      <w:lvlJc w:val="left"/>
      <w:pPr>
        <w:tabs>
          <w:tab w:val="num" w:pos="2160"/>
        </w:tabs>
        <w:ind w:left="2160" w:hanging="360"/>
      </w:pPr>
      <w:rPr>
        <w:rFonts w:ascii="Wingdings" w:hAnsi="Wingdings" w:hint="default"/>
      </w:rPr>
    </w:lvl>
    <w:lvl w:ilvl="3" w:tplc="8DC674AC" w:tentative="1">
      <w:start w:val="1"/>
      <w:numFmt w:val="bullet"/>
      <w:lvlText w:val=""/>
      <w:lvlJc w:val="left"/>
      <w:pPr>
        <w:tabs>
          <w:tab w:val="num" w:pos="2880"/>
        </w:tabs>
        <w:ind w:left="2880" w:hanging="360"/>
      </w:pPr>
      <w:rPr>
        <w:rFonts w:ascii="Wingdings" w:hAnsi="Wingdings" w:hint="default"/>
      </w:rPr>
    </w:lvl>
    <w:lvl w:ilvl="4" w:tplc="81B0C80C" w:tentative="1">
      <w:start w:val="1"/>
      <w:numFmt w:val="bullet"/>
      <w:lvlText w:val=""/>
      <w:lvlJc w:val="left"/>
      <w:pPr>
        <w:tabs>
          <w:tab w:val="num" w:pos="3600"/>
        </w:tabs>
        <w:ind w:left="3600" w:hanging="360"/>
      </w:pPr>
      <w:rPr>
        <w:rFonts w:ascii="Wingdings" w:hAnsi="Wingdings" w:hint="default"/>
      </w:rPr>
    </w:lvl>
    <w:lvl w:ilvl="5" w:tplc="2B525172" w:tentative="1">
      <w:start w:val="1"/>
      <w:numFmt w:val="bullet"/>
      <w:lvlText w:val=""/>
      <w:lvlJc w:val="left"/>
      <w:pPr>
        <w:tabs>
          <w:tab w:val="num" w:pos="4320"/>
        </w:tabs>
        <w:ind w:left="4320" w:hanging="360"/>
      </w:pPr>
      <w:rPr>
        <w:rFonts w:ascii="Wingdings" w:hAnsi="Wingdings" w:hint="default"/>
      </w:rPr>
    </w:lvl>
    <w:lvl w:ilvl="6" w:tplc="07D4929E" w:tentative="1">
      <w:start w:val="1"/>
      <w:numFmt w:val="bullet"/>
      <w:lvlText w:val=""/>
      <w:lvlJc w:val="left"/>
      <w:pPr>
        <w:tabs>
          <w:tab w:val="num" w:pos="5040"/>
        </w:tabs>
        <w:ind w:left="5040" w:hanging="360"/>
      </w:pPr>
      <w:rPr>
        <w:rFonts w:ascii="Wingdings" w:hAnsi="Wingdings" w:hint="default"/>
      </w:rPr>
    </w:lvl>
    <w:lvl w:ilvl="7" w:tplc="32B6C9C4" w:tentative="1">
      <w:start w:val="1"/>
      <w:numFmt w:val="bullet"/>
      <w:lvlText w:val=""/>
      <w:lvlJc w:val="left"/>
      <w:pPr>
        <w:tabs>
          <w:tab w:val="num" w:pos="5760"/>
        </w:tabs>
        <w:ind w:left="5760" w:hanging="360"/>
      </w:pPr>
      <w:rPr>
        <w:rFonts w:ascii="Wingdings" w:hAnsi="Wingdings" w:hint="default"/>
      </w:rPr>
    </w:lvl>
    <w:lvl w:ilvl="8" w:tplc="DB2CD9B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80E5A"/>
    <w:multiLevelType w:val="hybridMultilevel"/>
    <w:tmpl w:val="C34A99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1"/>
  </w:num>
  <w:num w:numId="3">
    <w:abstractNumId w:val="12"/>
  </w:num>
  <w:num w:numId="4">
    <w:abstractNumId w:val="23"/>
  </w:num>
  <w:num w:numId="5">
    <w:abstractNumId w:val="13"/>
  </w:num>
  <w:num w:numId="6">
    <w:abstractNumId w:val="15"/>
  </w:num>
  <w:num w:numId="7">
    <w:abstractNumId w:val="19"/>
  </w:num>
  <w:num w:numId="8">
    <w:abstractNumId w:val="17"/>
  </w:num>
  <w:num w:numId="9">
    <w:abstractNumId w:val="7"/>
  </w:num>
  <w:num w:numId="10">
    <w:abstractNumId w:val="8"/>
  </w:num>
  <w:num w:numId="11">
    <w:abstractNumId w:val="21"/>
  </w:num>
  <w:num w:numId="12">
    <w:abstractNumId w:val="5"/>
  </w:num>
  <w:num w:numId="13">
    <w:abstractNumId w:val="2"/>
  </w:num>
  <w:num w:numId="14">
    <w:abstractNumId w:val="10"/>
  </w:num>
  <w:num w:numId="15">
    <w:abstractNumId w:val="18"/>
  </w:num>
  <w:num w:numId="16">
    <w:abstractNumId w:val="24"/>
  </w:num>
  <w:num w:numId="17">
    <w:abstractNumId w:val="0"/>
  </w:num>
  <w:num w:numId="18">
    <w:abstractNumId w:val="6"/>
  </w:num>
  <w:num w:numId="19">
    <w:abstractNumId w:val="22"/>
  </w:num>
  <w:num w:numId="20">
    <w:abstractNumId w:val="1"/>
  </w:num>
  <w:num w:numId="21">
    <w:abstractNumId w:val="9"/>
  </w:num>
  <w:num w:numId="22">
    <w:abstractNumId w:val="3"/>
  </w:num>
  <w:num w:numId="23">
    <w:abstractNumId w:val="14"/>
  </w:num>
  <w:num w:numId="24">
    <w:abstractNumId w:val="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E5"/>
    <w:rsid w:val="00012F47"/>
    <w:rsid w:val="000907E3"/>
    <w:rsid w:val="000A0CDA"/>
    <w:rsid w:val="00113AE1"/>
    <w:rsid w:val="001949C1"/>
    <w:rsid w:val="003A73C0"/>
    <w:rsid w:val="003D59A7"/>
    <w:rsid w:val="004146E5"/>
    <w:rsid w:val="00471BD6"/>
    <w:rsid w:val="00483B3A"/>
    <w:rsid w:val="00485A41"/>
    <w:rsid w:val="004A79AD"/>
    <w:rsid w:val="004B2DD8"/>
    <w:rsid w:val="004B731C"/>
    <w:rsid w:val="004D61D7"/>
    <w:rsid w:val="00510D51"/>
    <w:rsid w:val="0051374A"/>
    <w:rsid w:val="00623F1D"/>
    <w:rsid w:val="00627549"/>
    <w:rsid w:val="00634FE5"/>
    <w:rsid w:val="006B3794"/>
    <w:rsid w:val="007117AB"/>
    <w:rsid w:val="00733B2F"/>
    <w:rsid w:val="0075222A"/>
    <w:rsid w:val="00763713"/>
    <w:rsid w:val="007A6592"/>
    <w:rsid w:val="007C395E"/>
    <w:rsid w:val="007F5BBB"/>
    <w:rsid w:val="00850CAA"/>
    <w:rsid w:val="00882858"/>
    <w:rsid w:val="008B0D9C"/>
    <w:rsid w:val="008E1184"/>
    <w:rsid w:val="008F5FBF"/>
    <w:rsid w:val="009A2C87"/>
    <w:rsid w:val="009A45D7"/>
    <w:rsid w:val="009B55AF"/>
    <w:rsid w:val="009D7368"/>
    <w:rsid w:val="009E1B5F"/>
    <w:rsid w:val="009E4E84"/>
    <w:rsid w:val="00A72480"/>
    <w:rsid w:val="00A93D81"/>
    <w:rsid w:val="00AA1FCD"/>
    <w:rsid w:val="00AE6631"/>
    <w:rsid w:val="00B05CED"/>
    <w:rsid w:val="00B1559B"/>
    <w:rsid w:val="00B20AEA"/>
    <w:rsid w:val="00BD35F3"/>
    <w:rsid w:val="00C11EFB"/>
    <w:rsid w:val="00C23802"/>
    <w:rsid w:val="00CC0DC5"/>
    <w:rsid w:val="00CD6BC9"/>
    <w:rsid w:val="00D300F4"/>
    <w:rsid w:val="00D36BB5"/>
    <w:rsid w:val="00D54C0B"/>
    <w:rsid w:val="00DD5F4C"/>
    <w:rsid w:val="00E41224"/>
    <w:rsid w:val="00EA5E2D"/>
    <w:rsid w:val="00EB1B5E"/>
    <w:rsid w:val="00EB2A99"/>
    <w:rsid w:val="00EB7000"/>
    <w:rsid w:val="00FC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6F91"/>
  <w15:chartTrackingRefBased/>
  <w15:docId w15:val="{5AFF0179-0DDA-49AD-86A3-D22EC12D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B30"/>
    <w:pPr>
      <w:ind w:left="720"/>
      <w:contextualSpacing/>
    </w:pPr>
  </w:style>
  <w:style w:type="paragraph" w:styleId="Header">
    <w:name w:val="header"/>
    <w:basedOn w:val="Normal"/>
    <w:link w:val="HeaderChar"/>
    <w:uiPriority w:val="99"/>
    <w:unhideWhenUsed/>
    <w:rsid w:val="00AA1FCD"/>
    <w:pPr>
      <w:tabs>
        <w:tab w:val="center" w:pos="4680"/>
        <w:tab w:val="right" w:pos="9360"/>
      </w:tabs>
    </w:pPr>
  </w:style>
  <w:style w:type="character" w:customStyle="1" w:styleId="HeaderChar">
    <w:name w:val="Header Char"/>
    <w:basedOn w:val="DefaultParagraphFont"/>
    <w:link w:val="Header"/>
    <w:uiPriority w:val="99"/>
    <w:rsid w:val="00AA1FCD"/>
  </w:style>
  <w:style w:type="paragraph" w:styleId="Footer">
    <w:name w:val="footer"/>
    <w:basedOn w:val="Normal"/>
    <w:link w:val="FooterChar"/>
    <w:uiPriority w:val="99"/>
    <w:unhideWhenUsed/>
    <w:rsid w:val="00AA1FCD"/>
    <w:pPr>
      <w:tabs>
        <w:tab w:val="center" w:pos="4680"/>
        <w:tab w:val="right" w:pos="9360"/>
      </w:tabs>
    </w:pPr>
  </w:style>
  <w:style w:type="character" w:customStyle="1" w:styleId="FooterChar">
    <w:name w:val="Footer Char"/>
    <w:basedOn w:val="DefaultParagraphFont"/>
    <w:link w:val="Footer"/>
    <w:uiPriority w:val="99"/>
    <w:rsid w:val="00AA1FCD"/>
  </w:style>
  <w:style w:type="character" w:styleId="Hyperlink">
    <w:name w:val="Hyperlink"/>
    <w:basedOn w:val="DefaultParagraphFont"/>
    <w:uiPriority w:val="99"/>
    <w:unhideWhenUsed/>
    <w:rsid w:val="001949C1"/>
    <w:rPr>
      <w:color w:val="0563C1" w:themeColor="hyperlink"/>
      <w:u w:val="single"/>
    </w:rPr>
  </w:style>
  <w:style w:type="character" w:styleId="UnresolvedMention">
    <w:name w:val="Unresolved Mention"/>
    <w:basedOn w:val="DefaultParagraphFont"/>
    <w:uiPriority w:val="99"/>
    <w:semiHidden/>
    <w:unhideWhenUsed/>
    <w:rsid w:val="001949C1"/>
    <w:rPr>
      <w:color w:val="605E5C"/>
      <w:shd w:val="clear" w:color="auto" w:fill="E1DFDD"/>
    </w:rPr>
  </w:style>
  <w:style w:type="character" w:styleId="CommentReference">
    <w:name w:val="annotation reference"/>
    <w:basedOn w:val="DefaultParagraphFont"/>
    <w:uiPriority w:val="99"/>
    <w:semiHidden/>
    <w:unhideWhenUsed/>
    <w:rsid w:val="00CD6BC9"/>
    <w:rPr>
      <w:sz w:val="16"/>
      <w:szCs w:val="16"/>
    </w:rPr>
  </w:style>
  <w:style w:type="paragraph" w:styleId="CommentText">
    <w:name w:val="annotation text"/>
    <w:basedOn w:val="Normal"/>
    <w:link w:val="CommentTextChar"/>
    <w:uiPriority w:val="99"/>
    <w:semiHidden/>
    <w:unhideWhenUsed/>
    <w:rsid w:val="00CD6BC9"/>
    <w:rPr>
      <w:sz w:val="20"/>
      <w:szCs w:val="20"/>
    </w:rPr>
  </w:style>
  <w:style w:type="character" w:customStyle="1" w:styleId="CommentTextChar">
    <w:name w:val="Comment Text Char"/>
    <w:basedOn w:val="DefaultParagraphFont"/>
    <w:link w:val="CommentText"/>
    <w:uiPriority w:val="99"/>
    <w:semiHidden/>
    <w:rsid w:val="00CD6BC9"/>
    <w:rPr>
      <w:sz w:val="20"/>
      <w:szCs w:val="20"/>
    </w:rPr>
  </w:style>
  <w:style w:type="paragraph" w:styleId="CommentSubject">
    <w:name w:val="annotation subject"/>
    <w:basedOn w:val="CommentText"/>
    <w:next w:val="CommentText"/>
    <w:link w:val="CommentSubjectChar"/>
    <w:uiPriority w:val="99"/>
    <w:semiHidden/>
    <w:unhideWhenUsed/>
    <w:rsid w:val="00CD6BC9"/>
    <w:rPr>
      <w:b/>
      <w:bCs/>
    </w:rPr>
  </w:style>
  <w:style w:type="character" w:customStyle="1" w:styleId="CommentSubjectChar">
    <w:name w:val="Comment Subject Char"/>
    <w:basedOn w:val="CommentTextChar"/>
    <w:link w:val="CommentSubject"/>
    <w:uiPriority w:val="99"/>
    <w:semiHidden/>
    <w:rsid w:val="00CD6B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89586">
      <w:bodyDiv w:val="1"/>
      <w:marLeft w:val="0"/>
      <w:marRight w:val="0"/>
      <w:marTop w:val="0"/>
      <w:marBottom w:val="0"/>
      <w:divBdr>
        <w:top w:val="none" w:sz="0" w:space="0" w:color="auto"/>
        <w:left w:val="none" w:sz="0" w:space="0" w:color="auto"/>
        <w:bottom w:val="none" w:sz="0" w:space="0" w:color="auto"/>
        <w:right w:val="none" w:sz="0" w:space="0" w:color="auto"/>
      </w:divBdr>
      <w:divsChild>
        <w:div w:id="1617516103">
          <w:marLeft w:val="274"/>
          <w:marRight w:val="0"/>
          <w:marTop w:val="0"/>
          <w:marBottom w:val="0"/>
          <w:divBdr>
            <w:top w:val="none" w:sz="0" w:space="0" w:color="auto"/>
            <w:left w:val="none" w:sz="0" w:space="0" w:color="auto"/>
            <w:bottom w:val="none" w:sz="0" w:space="0" w:color="auto"/>
            <w:right w:val="none" w:sz="0" w:space="0" w:color="auto"/>
          </w:divBdr>
        </w:div>
        <w:div w:id="278416038">
          <w:marLeft w:val="994"/>
          <w:marRight w:val="0"/>
          <w:marTop w:val="0"/>
          <w:marBottom w:val="0"/>
          <w:divBdr>
            <w:top w:val="none" w:sz="0" w:space="0" w:color="auto"/>
            <w:left w:val="none" w:sz="0" w:space="0" w:color="auto"/>
            <w:bottom w:val="none" w:sz="0" w:space="0" w:color="auto"/>
            <w:right w:val="none" w:sz="0" w:space="0" w:color="auto"/>
          </w:divBdr>
        </w:div>
        <w:div w:id="326439601">
          <w:marLeft w:val="994"/>
          <w:marRight w:val="0"/>
          <w:marTop w:val="0"/>
          <w:marBottom w:val="0"/>
          <w:divBdr>
            <w:top w:val="none" w:sz="0" w:space="0" w:color="auto"/>
            <w:left w:val="none" w:sz="0" w:space="0" w:color="auto"/>
            <w:bottom w:val="none" w:sz="0" w:space="0" w:color="auto"/>
            <w:right w:val="none" w:sz="0" w:space="0" w:color="auto"/>
          </w:divBdr>
        </w:div>
      </w:divsChild>
    </w:div>
    <w:div w:id="674261794">
      <w:bodyDiv w:val="1"/>
      <w:marLeft w:val="0"/>
      <w:marRight w:val="0"/>
      <w:marTop w:val="0"/>
      <w:marBottom w:val="0"/>
      <w:divBdr>
        <w:top w:val="none" w:sz="0" w:space="0" w:color="auto"/>
        <w:left w:val="none" w:sz="0" w:space="0" w:color="auto"/>
        <w:bottom w:val="none" w:sz="0" w:space="0" w:color="auto"/>
        <w:right w:val="none" w:sz="0" w:space="0" w:color="auto"/>
      </w:divBdr>
      <w:divsChild>
        <w:div w:id="287203162">
          <w:marLeft w:val="274"/>
          <w:marRight w:val="0"/>
          <w:marTop w:val="0"/>
          <w:marBottom w:val="0"/>
          <w:divBdr>
            <w:top w:val="none" w:sz="0" w:space="0" w:color="auto"/>
            <w:left w:val="none" w:sz="0" w:space="0" w:color="auto"/>
            <w:bottom w:val="none" w:sz="0" w:space="0" w:color="auto"/>
            <w:right w:val="none" w:sz="0" w:space="0" w:color="auto"/>
          </w:divBdr>
        </w:div>
      </w:divsChild>
    </w:div>
    <w:div w:id="836578402">
      <w:bodyDiv w:val="1"/>
      <w:marLeft w:val="0"/>
      <w:marRight w:val="0"/>
      <w:marTop w:val="0"/>
      <w:marBottom w:val="0"/>
      <w:divBdr>
        <w:top w:val="none" w:sz="0" w:space="0" w:color="auto"/>
        <w:left w:val="none" w:sz="0" w:space="0" w:color="auto"/>
        <w:bottom w:val="none" w:sz="0" w:space="0" w:color="auto"/>
        <w:right w:val="none" w:sz="0" w:space="0" w:color="auto"/>
      </w:divBdr>
      <w:divsChild>
        <w:div w:id="1143080476">
          <w:marLeft w:val="274"/>
          <w:marRight w:val="0"/>
          <w:marTop w:val="0"/>
          <w:marBottom w:val="0"/>
          <w:divBdr>
            <w:top w:val="none" w:sz="0" w:space="0" w:color="auto"/>
            <w:left w:val="none" w:sz="0" w:space="0" w:color="auto"/>
            <w:bottom w:val="none" w:sz="0" w:space="0" w:color="auto"/>
            <w:right w:val="none" w:sz="0" w:space="0" w:color="auto"/>
          </w:divBdr>
        </w:div>
        <w:div w:id="204298738">
          <w:marLeft w:val="994"/>
          <w:marRight w:val="0"/>
          <w:marTop w:val="0"/>
          <w:marBottom w:val="0"/>
          <w:divBdr>
            <w:top w:val="none" w:sz="0" w:space="0" w:color="auto"/>
            <w:left w:val="none" w:sz="0" w:space="0" w:color="auto"/>
            <w:bottom w:val="none" w:sz="0" w:space="0" w:color="auto"/>
            <w:right w:val="none" w:sz="0" w:space="0" w:color="auto"/>
          </w:divBdr>
        </w:div>
        <w:div w:id="1291088713">
          <w:marLeft w:val="994"/>
          <w:marRight w:val="0"/>
          <w:marTop w:val="0"/>
          <w:marBottom w:val="0"/>
          <w:divBdr>
            <w:top w:val="none" w:sz="0" w:space="0" w:color="auto"/>
            <w:left w:val="none" w:sz="0" w:space="0" w:color="auto"/>
            <w:bottom w:val="none" w:sz="0" w:space="0" w:color="auto"/>
            <w:right w:val="none" w:sz="0" w:space="0" w:color="auto"/>
          </w:divBdr>
        </w:div>
        <w:div w:id="28839325">
          <w:marLeft w:val="994"/>
          <w:marRight w:val="0"/>
          <w:marTop w:val="0"/>
          <w:marBottom w:val="0"/>
          <w:divBdr>
            <w:top w:val="none" w:sz="0" w:space="0" w:color="auto"/>
            <w:left w:val="none" w:sz="0" w:space="0" w:color="auto"/>
            <w:bottom w:val="none" w:sz="0" w:space="0" w:color="auto"/>
            <w:right w:val="none" w:sz="0" w:space="0" w:color="auto"/>
          </w:divBdr>
        </w:div>
        <w:div w:id="2004433120">
          <w:marLeft w:val="994"/>
          <w:marRight w:val="0"/>
          <w:marTop w:val="0"/>
          <w:marBottom w:val="0"/>
          <w:divBdr>
            <w:top w:val="none" w:sz="0" w:space="0" w:color="auto"/>
            <w:left w:val="none" w:sz="0" w:space="0" w:color="auto"/>
            <w:bottom w:val="none" w:sz="0" w:space="0" w:color="auto"/>
            <w:right w:val="none" w:sz="0" w:space="0" w:color="auto"/>
          </w:divBdr>
        </w:div>
        <w:div w:id="63113483">
          <w:marLeft w:val="994"/>
          <w:marRight w:val="0"/>
          <w:marTop w:val="0"/>
          <w:marBottom w:val="0"/>
          <w:divBdr>
            <w:top w:val="none" w:sz="0" w:space="0" w:color="auto"/>
            <w:left w:val="none" w:sz="0" w:space="0" w:color="auto"/>
            <w:bottom w:val="none" w:sz="0" w:space="0" w:color="auto"/>
            <w:right w:val="none" w:sz="0" w:space="0" w:color="auto"/>
          </w:divBdr>
        </w:div>
        <w:div w:id="1248416907">
          <w:marLeft w:val="994"/>
          <w:marRight w:val="0"/>
          <w:marTop w:val="0"/>
          <w:marBottom w:val="0"/>
          <w:divBdr>
            <w:top w:val="none" w:sz="0" w:space="0" w:color="auto"/>
            <w:left w:val="none" w:sz="0" w:space="0" w:color="auto"/>
            <w:bottom w:val="none" w:sz="0" w:space="0" w:color="auto"/>
            <w:right w:val="none" w:sz="0" w:space="0" w:color="auto"/>
          </w:divBdr>
        </w:div>
        <w:div w:id="517890160">
          <w:marLeft w:val="994"/>
          <w:marRight w:val="0"/>
          <w:marTop w:val="0"/>
          <w:marBottom w:val="0"/>
          <w:divBdr>
            <w:top w:val="none" w:sz="0" w:space="0" w:color="auto"/>
            <w:left w:val="none" w:sz="0" w:space="0" w:color="auto"/>
            <w:bottom w:val="none" w:sz="0" w:space="0" w:color="auto"/>
            <w:right w:val="none" w:sz="0" w:space="0" w:color="auto"/>
          </w:divBdr>
        </w:div>
        <w:div w:id="1998343211">
          <w:marLeft w:val="994"/>
          <w:marRight w:val="0"/>
          <w:marTop w:val="0"/>
          <w:marBottom w:val="0"/>
          <w:divBdr>
            <w:top w:val="none" w:sz="0" w:space="0" w:color="auto"/>
            <w:left w:val="none" w:sz="0" w:space="0" w:color="auto"/>
            <w:bottom w:val="none" w:sz="0" w:space="0" w:color="auto"/>
            <w:right w:val="none" w:sz="0" w:space="0" w:color="auto"/>
          </w:divBdr>
        </w:div>
        <w:div w:id="448666782">
          <w:marLeft w:val="994"/>
          <w:marRight w:val="0"/>
          <w:marTop w:val="0"/>
          <w:marBottom w:val="0"/>
          <w:divBdr>
            <w:top w:val="none" w:sz="0" w:space="0" w:color="auto"/>
            <w:left w:val="none" w:sz="0" w:space="0" w:color="auto"/>
            <w:bottom w:val="none" w:sz="0" w:space="0" w:color="auto"/>
            <w:right w:val="none" w:sz="0" w:space="0" w:color="auto"/>
          </w:divBdr>
        </w:div>
        <w:div w:id="69624321">
          <w:marLeft w:val="994"/>
          <w:marRight w:val="0"/>
          <w:marTop w:val="0"/>
          <w:marBottom w:val="0"/>
          <w:divBdr>
            <w:top w:val="none" w:sz="0" w:space="0" w:color="auto"/>
            <w:left w:val="none" w:sz="0" w:space="0" w:color="auto"/>
            <w:bottom w:val="none" w:sz="0" w:space="0" w:color="auto"/>
            <w:right w:val="none" w:sz="0" w:space="0" w:color="auto"/>
          </w:divBdr>
        </w:div>
        <w:div w:id="2071884465">
          <w:marLeft w:val="994"/>
          <w:marRight w:val="0"/>
          <w:marTop w:val="0"/>
          <w:marBottom w:val="0"/>
          <w:divBdr>
            <w:top w:val="none" w:sz="0" w:space="0" w:color="auto"/>
            <w:left w:val="none" w:sz="0" w:space="0" w:color="auto"/>
            <w:bottom w:val="none" w:sz="0" w:space="0" w:color="auto"/>
            <w:right w:val="none" w:sz="0" w:space="0" w:color="auto"/>
          </w:divBdr>
        </w:div>
        <w:div w:id="1364205015">
          <w:marLeft w:val="994"/>
          <w:marRight w:val="0"/>
          <w:marTop w:val="0"/>
          <w:marBottom w:val="0"/>
          <w:divBdr>
            <w:top w:val="none" w:sz="0" w:space="0" w:color="auto"/>
            <w:left w:val="none" w:sz="0" w:space="0" w:color="auto"/>
            <w:bottom w:val="none" w:sz="0" w:space="0" w:color="auto"/>
            <w:right w:val="none" w:sz="0" w:space="0" w:color="auto"/>
          </w:divBdr>
        </w:div>
        <w:div w:id="888028632">
          <w:marLeft w:val="994"/>
          <w:marRight w:val="0"/>
          <w:marTop w:val="0"/>
          <w:marBottom w:val="0"/>
          <w:divBdr>
            <w:top w:val="none" w:sz="0" w:space="0" w:color="auto"/>
            <w:left w:val="none" w:sz="0" w:space="0" w:color="auto"/>
            <w:bottom w:val="none" w:sz="0" w:space="0" w:color="auto"/>
            <w:right w:val="none" w:sz="0" w:space="0" w:color="auto"/>
          </w:divBdr>
        </w:div>
      </w:divsChild>
    </w:div>
    <w:div w:id="1023284395">
      <w:bodyDiv w:val="1"/>
      <w:marLeft w:val="0"/>
      <w:marRight w:val="0"/>
      <w:marTop w:val="0"/>
      <w:marBottom w:val="0"/>
      <w:divBdr>
        <w:top w:val="none" w:sz="0" w:space="0" w:color="auto"/>
        <w:left w:val="none" w:sz="0" w:space="0" w:color="auto"/>
        <w:bottom w:val="none" w:sz="0" w:space="0" w:color="auto"/>
        <w:right w:val="none" w:sz="0" w:space="0" w:color="auto"/>
      </w:divBdr>
      <w:divsChild>
        <w:div w:id="1461729621">
          <w:marLeft w:val="274"/>
          <w:marRight w:val="0"/>
          <w:marTop w:val="0"/>
          <w:marBottom w:val="0"/>
          <w:divBdr>
            <w:top w:val="none" w:sz="0" w:space="0" w:color="auto"/>
            <w:left w:val="none" w:sz="0" w:space="0" w:color="auto"/>
            <w:bottom w:val="none" w:sz="0" w:space="0" w:color="auto"/>
            <w:right w:val="none" w:sz="0" w:space="0" w:color="auto"/>
          </w:divBdr>
        </w:div>
        <w:div w:id="443883591">
          <w:marLeft w:val="1166"/>
          <w:marRight w:val="0"/>
          <w:marTop w:val="0"/>
          <w:marBottom w:val="0"/>
          <w:divBdr>
            <w:top w:val="none" w:sz="0" w:space="0" w:color="auto"/>
            <w:left w:val="none" w:sz="0" w:space="0" w:color="auto"/>
            <w:bottom w:val="none" w:sz="0" w:space="0" w:color="auto"/>
            <w:right w:val="none" w:sz="0" w:space="0" w:color="auto"/>
          </w:divBdr>
        </w:div>
        <w:div w:id="1815486176">
          <w:marLeft w:val="1166"/>
          <w:marRight w:val="0"/>
          <w:marTop w:val="0"/>
          <w:marBottom w:val="0"/>
          <w:divBdr>
            <w:top w:val="none" w:sz="0" w:space="0" w:color="auto"/>
            <w:left w:val="none" w:sz="0" w:space="0" w:color="auto"/>
            <w:bottom w:val="none" w:sz="0" w:space="0" w:color="auto"/>
            <w:right w:val="none" w:sz="0" w:space="0" w:color="auto"/>
          </w:divBdr>
        </w:div>
        <w:div w:id="1457214022">
          <w:marLeft w:val="1166"/>
          <w:marRight w:val="0"/>
          <w:marTop w:val="0"/>
          <w:marBottom w:val="0"/>
          <w:divBdr>
            <w:top w:val="none" w:sz="0" w:space="0" w:color="auto"/>
            <w:left w:val="none" w:sz="0" w:space="0" w:color="auto"/>
            <w:bottom w:val="none" w:sz="0" w:space="0" w:color="auto"/>
            <w:right w:val="none" w:sz="0" w:space="0" w:color="auto"/>
          </w:divBdr>
        </w:div>
        <w:div w:id="113182506">
          <w:marLeft w:val="1166"/>
          <w:marRight w:val="0"/>
          <w:marTop w:val="0"/>
          <w:marBottom w:val="0"/>
          <w:divBdr>
            <w:top w:val="none" w:sz="0" w:space="0" w:color="auto"/>
            <w:left w:val="none" w:sz="0" w:space="0" w:color="auto"/>
            <w:bottom w:val="none" w:sz="0" w:space="0" w:color="auto"/>
            <w:right w:val="none" w:sz="0" w:space="0" w:color="auto"/>
          </w:divBdr>
        </w:div>
        <w:div w:id="506943793">
          <w:marLeft w:val="1166"/>
          <w:marRight w:val="0"/>
          <w:marTop w:val="0"/>
          <w:marBottom w:val="0"/>
          <w:divBdr>
            <w:top w:val="none" w:sz="0" w:space="0" w:color="auto"/>
            <w:left w:val="none" w:sz="0" w:space="0" w:color="auto"/>
            <w:bottom w:val="none" w:sz="0" w:space="0" w:color="auto"/>
            <w:right w:val="none" w:sz="0" w:space="0" w:color="auto"/>
          </w:divBdr>
        </w:div>
        <w:div w:id="1182932570">
          <w:marLeft w:val="1166"/>
          <w:marRight w:val="0"/>
          <w:marTop w:val="0"/>
          <w:marBottom w:val="0"/>
          <w:divBdr>
            <w:top w:val="none" w:sz="0" w:space="0" w:color="auto"/>
            <w:left w:val="none" w:sz="0" w:space="0" w:color="auto"/>
            <w:bottom w:val="none" w:sz="0" w:space="0" w:color="auto"/>
            <w:right w:val="none" w:sz="0" w:space="0" w:color="auto"/>
          </w:divBdr>
        </w:div>
        <w:div w:id="2028478624">
          <w:marLeft w:val="1166"/>
          <w:marRight w:val="0"/>
          <w:marTop w:val="0"/>
          <w:marBottom w:val="0"/>
          <w:divBdr>
            <w:top w:val="none" w:sz="0" w:space="0" w:color="auto"/>
            <w:left w:val="none" w:sz="0" w:space="0" w:color="auto"/>
            <w:bottom w:val="none" w:sz="0" w:space="0" w:color="auto"/>
            <w:right w:val="none" w:sz="0" w:space="0" w:color="auto"/>
          </w:divBdr>
        </w:div>
      </w:divsChild>
    </w:div>
    <w:div w:id="1107501428">
      <w:bodyDiv w:val="1"/>
      <w:marLeft w:val="0"/>
      <w:marRight w:val="0"/>
      <w:marTop w:val="0"/>
      <w:marBottom w:val="0"/>
      <w:divBdr>
        <w:top w:val="none" w:sz="0" w:space="0" w:color="auto"/>
        <w:left w:val="none" w:sz="0" w:space="0" w:color="auto"/>
        <w:bottom w:val="none" w:sz="0" w:space="0" w:color="auto"/>
        <w:right w:val="none" w:sz="0" w:space="0" w:color="auto"/>
      </w:divBdr>
      <w:divsChild>
        <w:div w:id="1960185105">
          <w:marLeft w:val="274"/>
          <w:marRight w:val="0"/>
          <w:marTop w:val="0"/>
          <w:marBottom w:val="0"/>
          <w:divBdr>
            <w:top w:val="none" w:sz="0" w:space="0" w:color="auto"/>
            <w:left w:val="none" w:sz="0" w:space="0" w:color="auto"/>
            <w:bottom w:val="none" w:sz="0" w:space="0" w:color="auto"/>
            <w:right w:val="none" w:sz="0" w:space="0" w:color="auto"/>
          </w:divBdr>
        </w:div>
      </w:divsChild>
    </w:div>
    <w:div w:id="1243098535">
      <w:bodyDiv w:val="1"/>
      <w:marLeft w:val="0"/>
      <w:marRight w:val="0"/>
      <w:marTop w:val="0"/>
      <w:marBottom w:val="0"/>
      <w:divBdr>
        <w:top w:val="none" w:sz="0" w:space="0" w:color="auto"/>
        <w:left w:val="none" w:sz="0" w:space="0" w:color="auto"/>
        <w:bottom w:val="none" w:sz="0" w:space="0" w:color="auto"/>
        <w:right w:val="none" w:sz="0" w:space="0" w:color="auto"/>
      </w:divBdr>
      <w:divsChild>
        <w:div w:id="172231309">
          <w:marLeft w:val="274"/>
          <w:marRight w:val="0"/>
          <w:marTop w:val="0"/>
          <w:marBottom w:val="0"/>
          <w:divBdr>
            <w:top w:val="none" w:sz="0" w:space="0" w:color="auto"/>
            <w:left w:val="none" w:sz="0" w:space="0" w:color="auto"/>
            <w:bottom w:val="none" w:sz="0" w:space="0" w:color="auto"/>
            <w:right w:val="none" w:sz="0" w:space="0" w:color="auto"/>
          </w:divBdr>
        </w:div>
        <w:div w:id="1375541598">
          <w:marLeft w:val="994"/>
          <w:marRight w:val="0"/>
          <w:marTop w:val="0"/>
          <w:marBottom w:val="0"/>
          <w:divBdr>
            <w:top w:val="none" w:sz="0" w:space="0" w:color="auto"/>
            <w:left w:val="none" w:sz="0" w:space="0" w:color="auto"/>
            <w:bottom w:val="none" w:sz="0" w:space="0" w:color="auto"/>
            <w:right w:val="none" w:sz="0" w:space="0" w:color="auto"/>
          </w:divBdr>
        </w:div>
        <w:div w:id="1015961072">
          <w:marLeft w:val="994"/>
          <w:marRight w:val="0"/>
          <w:marTop w:val="0"/>
          <w:marBottom w:val="0"/>
          <w:divBdr>
            <w:top w:val="none" w:sz="0" w:space="0" w:color="auto"/>
            <w:left w:val="none" w:sz="0" w:space="0" w:color="auto"/>
            <w:bottom w:val="none" w:sz="0" w:space="0" w:color="auto"/>
            <w:right w:val="none" w:sz="0" w:space="0" w:color="auto"/>
          </w:divBdr>
        </w:div>
        <w:div w:id="1190147244">
          <w:marLeft w:val="1714"/>
          <w:marRight w:val="0"/>
          <w:marTop w:val="0"/>
          <w:marBottom w:val="0"/>
          <w:divBdr>
            <w:top w:val="none" w:sz="0" w:space="0" w:color="auto"/>
            <w:left w:val="none" w:sz="0" w:space="0" w:color="auto"/>
            <w:bottom w:val="none" w:sz="0" w:space="0" w:color="auto"/>
            <w:right w:val="none" w:sz="0" w:space="0" w:color="auto"/>
          </w:divBdr>
        </w:div>
      </w:divsChild>
    </w:div>
    <w:div w:id="1275014152">
      <w:bodyDiv w:val="1"/>
      <w:marLeft w:val="0"/>
      <w:marRight w:val="0"/>
      <w:marTop w:val="0"/>
      <w:marBottom w:val="0"/>
      <w:divBdr>
        <w:top w:val="none" w:sz="0" w:space="0" w:color="auto"/>
        <w:left w:val="none" w:sz="0" w:space="0" w:color="auto"/>
        <w:bottom w:val="none" w:sz="0" w:space="0" w:color="auto"/>
        <w:right w:val="none" w:sz="0" w:space="0" w:color="auto"/>
      </w:divBdr>
      <w:divsChild>
        <w:div w:id="767698733">
          <w:marLeft w:val="274"/>
          <w:marRight w:val="0"/>
          <w:marTop w:val="0"/>
          <w:marBottom w:val="0"/>
          <w:divBdr>
            <w:top w:val="none" w:sz="0" w:space="0" w:color="auto"/>
            <w:left w:val="none" w:sz="0" w:space="0" w:color="auto"/>
            <w:bottom w:val="none" w:sz="0" w:space="0" w:color="auto"/>
            <w:right w:val="none" w:sz="0" w:space="0" w:color="auto"/>
          </w:divBdr>
        </w:div>
        <w:div w:id="2109547157">
          <w:marLeft w:val="994"/>
          <w:marRight w:val="0"/>
          <w:marTop w:val="0"/>
          <w:marBottom w:val="0"/>
          <w:divBdr>
            <w:top w:val="none" w:sz="0" w:space="0" w:color="auto"/>
            <w:left w:val="none" w:sz="0" w:space="0" w:color="auto"/>
            <w:bottom w:val="none" w:sz="0" w:space="0" w:color="auto"/>
            <w:right w:val="none" w:sz="0" w:space="0" w:color="auto"/>
          </w:divBdr>
        </w:div>
        <w:div w:id="619528505">
          <w:marLeft w:val="274"/>
          <w:marRight w:val="0"/>
          <w:marTop w:val="0"/>
          <w:marBottom w:val="0"/>
          <w:divBdr>
            <w:top w:val="none" w:sz="0" w:space="0" w:color="auto"/>
            <w:left w:val="none" w:sz="0" w:space="0" w:color="auto"/>
            <w:bottom w:val="none" w:sz="0" w:space="0" w:color="auto"/>
            <w:right w:val="none" w:sz="0" w:space="0" w:color="auto"/>
          </w:divBdr>
        </w:div>
        <w:div w:id="1795756399">
          <w:marLeft w:val="274"/>
          <w:marRight w:val="0"/>
          <w:marTop w:val="0"/>
          <w:marBottom w:val="0"/>
          <w:divBdr>
            <w:top w:val="none" w:sz="0" w:space="0" w:color="auto"/>
            <w:left w:val="none" w:sz="0" w:space="0" w:color="auto"/>
            <w:bottom w:val="none" w:sz="0" w:space="0" w:color="auto"/>
            <w:right w:val="none" w:sz="0" w:space="0" w:color="auto"/>
          </w:divBdr>
        </w:div>
        <w:div w:id="1494570163">
          <w:marLeft w:val="994"/>
          <w:marRight w:val="0"/>
          <w:marTop w:val="0"/>
          <w:marBottom w:val="0"/>
          <w:divBdr>
            <w:top w:val="none" w:sz="0" w:space="0" w:color="auto"/>
            <w:left w:val="none" w:sz="0" w:space="0" w:color="auto"/>
            <w:bottom w:val="none" w:sz="0" w:space="0" w:color="auto"/>
            <w:right w:val="none" w:sz="0" w:space="0" w:color="auto"/>
          </w:divBdr>
        </w:div>
        <w:div w:id="1821849957">
          <w:marLeft w:val="274"/>
          <w:marRight w:val="0"/>
          <w:marTop w:val="0"/>
          <w:marBottom w:val="0"/>
          <w:divBdr>
            <w:top w:val="none" w:sz="0" w:space="0" w:color="auto"/>
            <w:left w:val="none" w:sz="0" w:space="0" w:color="auto"/>
            <w:bottom w:val="none" w:sz="0" w:space="0" w:color="auto"/>
            <w:right w:val="none" w:sz="0" w:space="0" w:color="auto"/>
          </w:divBdr>
        </w:div>
        <w:div w:id="1835297661">
          <w:marLeft w:val="994"/>
          <w:marRight w:val="0"/>
          <w:marTop w:val="0"/>
          <w:marBottom w:val="0"/>
          <w:divBdr>
            <w:top w:val="none" w:sz="0" w:space="0" w:color="auto"/>
            <w:left w:val="none" w:sz="0" w:space="0" w:color="auto"/>
            <w:bottom w:val="none" w:sz="0" w:space="0" w:color="auto"/>
            <w:right w:val="none" w:sz="0" w:space="0" w:color="auto"/>
          </w:divBdr>
        </w:div>
      </w:divsChild>
    </w:div>
    <w:div w:id="1418748412">
      <w:bodyDiv w:val="1"/>
      <w:marLeft w:val="0"/>
      <w:marRight w:val="0"/>
      <w:marTop w:val="0"/>
      <w:marBottom w:val="0"/>
      <w:divBdr>
        <w:top w:val="none" w:sz="0" w:space="0" w:color="auto"/>
        <w:left w:val="none" w:sz="0" w:space="0" w:color="auto"/>
        <w:bottom w:val="none" w:sz="0" w:space="0" w:color="auto"/>
        <w:right w:val="none" w:sz="0" w:space="0" w:color="auto"/>
      </w:divBdr>
      <w:divsChild>
        <w:div w:id="1996372765">
          <w:marLeft w:val="274"/>
          <w:marRight w:val="0"/>
          <w:marTop w:val="0"/>
          <w:marBottom w:val="0"/>
          <w:divBdr>
            <w:top w:val="none" w:sz="0" w:space="0" w:color="auto"/>
            <w:left w:val="none" w:sz="0" w:space="0" w:color="auto"/>
            <w:bottom w:val="none" w:sz="0" w:space="0" w:color="auto"/>
            <w:right w:val="none" w:sz="0" w:space="0" w:color="auto"/>
          </w:divBdr>
        </w:div>
        <w:div w:id="336082046">
          <w:marLeft w:val="994"/>
          <w:marRight w:val="0"/>
          <w:marTop w:val="0"/>
          <w:marBottom w:val="0"/>
          <w:divBdr>
            <w:top w:val="none" w:sz="0" w:space="0" w:color="auto"/>
            <w:left w:val="none" w:sz="0" w:space="0" w:color="auto"/>
            <w:bottom w:val="none" w:sz="0" w:space="0" w:color="auto"/>
            <w:right w:val="none" w:sz="0" w:space="0" w:color="auto"/>
          </w:divBdr>
        </w:div>
        <w:div w:id="174879009">
          <w:marLeft w:val="274"/>
          <w:marRight w:val="0"/>
          <w:marTop w:val="0"/>
          <w:marBottom w:val="0"/>
          <w:divBdr>
            <w:top w:val="none" w:sz="0" w:space="0" w:color="auto"/>
            <w:left w:val="none" w:sz="0" w:space="0" w:color="auto"/>
            <w:bottom w:val="none" w:sz="0" w:space="0" w:color="auto"/>
            <w:right w:val="none" w:sz="0" w:space="0" w:color="auto"/>
          </w:divBdr>
        </w:div>
        <w:div w:id="858663826">
          <w:marLeft w:val="994"/>
          <w:marRight w:val="0"/>
          <w:marTop w:val="0"/>
          <w:marBottom w:val="0"/>
          <w:divBdr>
            <w:top w:val="none" w:sz="0" w:space="0" w:color="auto"/>
            <w:left w:val="none" w:sz="0" w:space="0" w:color="auto"/>
            <w:bottom w:val="none" w:sz="0" w:space="0" w:color="auto"/>
            <w:right w:val="none" w:sz="0" w:space="0" w:color="auto"/>
          </w:divBdr>
        </w:div>
        <w:div w:id="2130322213">
          <w:marLeft w:val="994"/>
          <w:marRight w:val="0"/>
          <w:marTop w:val="0"/>
          <w:marBottom w:val="0"/>
          <w:divBdr>
            <w:top w:val="none" w:sz="0" w:space="0" w:color="auto"/>
            <w:left w:val="none" w:sz="0" w:space="0" w:color="auto"/>
            <w:bottom w:val="none" w:sz="0" w:space="0" w:color="auto"/>
            <w:right w:val="none" w:sz="0" w:space="0" w:color="auto"/>
          </w:divBdr>
        </w:div>
        <w:div w:id="1514031615">
          <w:marLeft w:val="994"/>
          <w:marRight w:val="0"/>
          <w:marTop w:val="0"/>
          <w:marBottom w:val="0"/>
          <w:divBdr>
            <w:top w:val="none" w:sz="0" w:space="0" w:color="auto"/>
            <w:left w:val="none" w:sz="0" w:space="0" w:color="auto"/>
            <w:bottom w:val="none" w:sz="0" w:space="0" w:color="auto"/>
            <w:right w:val="none" w:sz="0" w:space="0" w:color="auto"/>
          </w:divBdr>
        </w:div>
        <w:div w:id="1521313451">
          <w:marLeft w:val="994"/>
          <w:marRight w:val="0"/>
          <w:marTop w:val="0"/>
          <w:marBottom w:val="0"/>
          <w:divBdr>
            <w:top w:val="none" w:sz="0" w:space="0" w:color="auto"/>
            <w:left w:val="none" w:sz="0" w:space="0" w:color="auto"/>
            <w:bottom w:val="none" w:sz="0" w:space="0" w:color="auto"/>
            <w:right w:val="none" w:sz="0" w:space="0" w:color="auto"/>
          </w:divBdr>
        </w:div>
        <w:div w:id="1667129787">
          <w:marLeft w:val="274"/>
          <w:marRight w:val="0"/>
          <w:marTop w:val="0"/>
          <w:marBottom w:val="0"/>
          <w:divBdr>
            <w:top w:val="none" w:sz="0" w:space="0" w:color="auto"/>
            <w:left w:val="none" w:sz="0" w:space="0" w:color="auto"/>
            <w:bottom w:val="none" w:sz="0" w:space="0" w:color="auto"/>
            <w:right w:val="none" w:sz="0" w:space="0" w:color="auto"/>
          </w:divBdr>
        </w:div>
        <w:div w:id="1817184344">
          <w:marLeft w:val="994"/>
          <w:marRight w:val="0"/>
          <w:marTop w:val="0"/>
          <w:marBottom w:val="0"/>
          <w:divBdr>
            <w:top w:val="none" w:sz="0" w:space="0" w:color="auto"/>
            <w:left w:val="none" w:sz="0" w:space="0" w:color="auto"/>
            <w:bottom w:val="none" w:sz="0" w:space="0" w:color="auto"/>
            <w:right w:val="none" w:sz="0" w:space="0" w:color="auto"/>
          </w:divBdr>
        </w:div>
        <w:div w:id="284165490">
          <w:marLeft w:val="994"/>
          <w:marRight w:val="0"/>
          <w:marTop w:val="0"/>
          <w:marBottom w:val="0"/>
          <w:divBdr>
            <w:top w:val="none" w:sz="0" w:space="0" w:color="auto"/>
            <w:left w:val="none" w:sz="0" w:space="0" w:color="auto"/>
            <w:bottom w:val="none" w:sz="0" w:space="0" w:color="auto"/>
            <w:right w:val="none" w:sz="0" w:space="0" w:color="auto"/>
          </w:divBdr>
        </w:div>
        <w:div w:id="737752030">
          <w:marLeft w:val="274"/>
          <w:marRight w:val="0"/>
          <w:marTop w:val="0"/>
          <w:marBottom w:val="0"/>
          <w:divBdr>
            <w:top w:val="none" w:sz="0" w:space="0" w:color="auto"/>
            <w:left w:val="none" w:sz="0" w:space="0" w:color="auto"/>
            <w:bottom w:val="none" w:sz="0" w:space="0" w:color="auto"/>
            <w:right w:val="none" w:sz="0" w:space="0" w:color="auto"/>
          </w:divBdr>
        </w:div>
      </w:divsChild>
    </w:div>
    <w:div w:id="1446999074">
      <w:bodyDiv w:val="1"/>
      <w:marLeft w:val="0"/>
      <w:marRight w:val="0"/>
      <w:marTop w:val="0"/>
      <w:marBottom w:val="0"/>
      <w:divBdr>
        <w:top w:val="none" w:sz="0" w:space="0" w:color="auto"/>
        <w:left w:val="none" w:sz="0" w:space="0" w:color="auto"/>
        <w:bottom w:val="none" w:sz="0" w:space="0" w:color="auto"/>
        <w:right w:val="none" w:sz="0" w:space="0" w:color="auto"/>
      </w:divBdr>
      <w:divsChild>
        <w:div w:id="1898979625">
          <w:marLeft w:val="274"/>
          <w:marRight w:val="0"/>
          <w:marTop w:val="0"/>
          <w:marBottom w:val="0"/>
          <w:divBdr>
            <w:top w:val="none" w:sz="0" w:space="0" w:color="auto"/>
            <w:left w:val="none" w:sz="0" w:space="0" w:color="auto"/>
            <w:bottom w:val="none" w:sz="0" w:space="0" w:color="auto"/>
            <w:right w:val="none" w:sz="0" w:space="0" w:color="auto"/>
          </w:divBdr>
        </w:div>
        <w:div w:id="1753814150">
          <w:marLeft w:val="994"/>
          <w:marRight w:val="0"/>
          <w:marTop w:val="0"/>
          <w:marBottom w:val="0"/>
          <w:divBdr>
            <w:top w:val="none" w:sz="0" w:space="0" w:color="auto"/>
            <w:left w:val="none" w:sz="0" w:space="0" w:color="auto"/>
            <w:bottom w:val="none" w:sz="0" w:space="0" w:color="auto"/>
            <w:right w:val="none" w:sz="0" w:space="0" w:color="auto"/>
          </w:divBdr>
        </w:div>
        <w:div w:id="1501311401">
          <w:marLeft w:val="1714"/>
          <w:marRight w:val="0"/>
          <w:marTop w:val="0"/>
          <w:marBottom w:val="0"/>
          <w:divBdr>
            <w:top w:val="none" w:sz="0" w:space="0" w:color="auto"/>
            <w:left w:val="none" w:sz="0" w:space="0" w:color="auto"/>
            <w:bottom w:val="none" w:sz="0" w:space="0" w:color="auto"/>
            <w:right w:val="none" w:sz="0" w:space="0" w:color="auto"/>
          </w:divBdr>
        </w:div>
        <w:div w:id="1281380633">
          <w:marLeft w:val="994"/>
          <w:marRight w:val="0"/>
          <w:marTop w:val="0"/>
          <w:marBottom w:val="0"/>
          <w:divBdr>
            <w:top w:val="none" w:sz="0" w:space="0" w:color="auto"/>
            <w:left w:val="none" w:sz="0" w:space="0" w:color="auto"/>
            <w:bottom w:val="none" w:sz="0" w:space="0" w:color="auto"/>
            <w:right w:val="none" w:sz="0" w:space="0" w:color="auto"/>
          </w:divBdr>
        </w:div>
      </w:divsChild>
    </w:div>
    <w:div w:id="1666205299">
      <w:bodyDiv w:val="1"/>
      <w:marLeft w:val="0"/>
      <w:marRight w:val="0"/>
      <w:marTop w:val="0"/>
      <w:marBottom w:val="0"/>
      <w:divBdr>
        <w:top w:val="none" w:sz="0" w:space="0" w:color="auto"/>
        <w:left w:val="none" w:sz="0" w:space="0" w:color="auto"/>
        <w:bottom w:val="none" w:sz="0" w:space="0" w:color="auto"/>
        <w:right w:val="none" w:sz="0" w:space="0" w:color="auto"/>
      </w:divBdr>
      <w:divsChild>
        <w:div w:id="1034621930">
          <w:marLeft w:val="274"/>
          <w:marRight w:val="0"/>
          <w:marTop w:val="0"/>
          <w:marBottom w:val="0"/>
          <w:divBdr>
            <w:top w:val="none" w:sz="0" w:space="0" w:color="auto"/>
            <w:left w:val="none" w:sz="0" w:space="0" w:color="auto"/>
            <w:bottom w:val="none" w:sz="0" w:space="0" w:color="auto"/>
            <w:right w:val="none" w:sz="0" w:space="0" w:color="auto"/>
          </w:divBdr>
        </w:div>
        <w:div w:id="281347279">
          <w:marLeft w:val="274"/>
          <w:marRight w:val="0"/>
          <w:marTop w:val="0"/>
          <w:marBottom w:val="0"/>
          <w:divBdr>
            <w:top w:val="none" w:sz="0" w:space="0" w:color="auto"/>
            <w:left w:val="none" w:sz="0" w:space="0" w:color="auto"/>
            <w:bottom w:val="none" w:sz="0" w:space="0" w:color="auto"/>
            <w:right w:val="none" w:sz="0" w:space="0" w:color="auto"/>
          </w:divBdr>
        </w:div>
        <w:div w:id="764767552">
          <w:marLeft w:val="994"/>
          <w:marRight w:val="0"/>
          <w:marTop w:val="0"/>
          <w:marBottom w:val="0"/>
          <w:divBdr>
            <w:top w:val="none" w:sz="0" w:space="0" w:color="auto"/>
            <w:left w:val="none" w:sz="0" w:space="0" w:color="auto"/>
            <w:bottom w:val="none" w:sz="0" w:space="0" w:color="auto"/>
            <w:right w:val="none" w:sz="0" w:space="0" w:color="auto"/>
          </w:divBdr>
        </w:div>
        <w:div w:id="877165682">
          <w:marLeft w:val="994"/>
          <w:marRight w:val="0"/>
          <w:marTop w:val="0"/>
          <w:marBottom w:val="0"/>
          <w:divBdr>
            <w:top w:val="none" w:sz="0" w:space="0" w:color="auto"/>
            <w:left w:val="none" w:sz="0" w:space="0" w:color="auto"/>
            <w:bottom w:val="none" w:sz="0" w:space="0" w:color="auto"/>
            <w:right w:val="none" w:sz="0" w:space="0" w:color="auto"/>
          </w:divBdr>
        </w:div>
        <w:div w:id="701320363">
          <w:marLeft w:val="994"/>
          <w:marRight w:val="0"/>
          <w:marTop w:val="0"/>
          <w:marBottom w:val="0"/>
          <w:divBdr>
            <w:top w:val="none" w:sz="0" w:space="0" w:color="auto"/>
            <w:left w:val="none" w:sz="0" w:space="0" w:color="auto"/>
            <w:bottom w:val="none" w:sz="0" w:space="0" w:color="auto"/>
            <w:right w:val="none" w:sz="0" w:space="0" w:color="auto"/>
          </w:divBdr>
        </w:div>
        <w:div w:id="815343301">
          <w:marLeft w:val="274"/>
          <w:marRight w:val="0"/>
          <w:marTop w:val="0"/>
          <w:marBottom w:val="0"/>
          <w:divBdr>
            <w:top w:val="none" w:sz="0" w:space="0" w:color="auto"/>
            <w:left w:val="none" w:sz="0" w:space="0" w:color="auto"/>
            <w:bottom w:val="none" w:sz="0" w:space="0" w:color="auto"/>
            <w:right w:val="none" w:sz="0" w:space="0" w:color="auto"/>
          </w:divBdr>
        </w:div>
        <w:div w:id="996764459">
          <w:marLeft w:val="274"/>
          <w:marRight w:val="0"/>
          <w:marTop w:val="0"/>
          <w:marBottom w:val="0"/>
          <w:divBdr>
            <w:top w:val="none" w:sz="0" w:space="0" w:color="auto"/>
            <w:left w:val="none" w:sz="0" w:space="0" w:color="auto"/>
            <w:bottom w:val="none" w:sz="0" w:space="0" w:color="auto"/>
            <w:right w:val="none" w:sz="0" w:space="0" w:color="auto"/>
          </w:divBdr>
        </w:div>
        <w:div w:id="1511261732">
          <w:marLeft w:val="994"/>
          <w:marRight w:val="0"/>
          <w:marTop w:val="0"/>
          <w:marBottom w:val="0"/>
          <w:divBdr>
            <w:top w:val="none" w:sz="0" w:space="0" w:color="auto"/>
            <w:left w:val="none" w:sz="0" w:space="0" w:color="auto"/>
            <w:bottom w:val="none" w:sz="0" w:space="0" w:color="auto"/>
            <w:right w:val="none" w:sz="0" w:space="0" w:color="auto"/>
          </w:divBdr>
        </w:div>
        <w:div w:id="1486050852">
          <w:marLeft w:val="274"/>
          <w:marRight w:val="0"/>
          <w:marTop w:val="0"/>
          <w:marBottom w:val="0"/>
          <w:divBdr>
            <w:top w:val="none" w:sz="0" w:space="0" w:color="auto"/>
            <w:left w:val="none" w:sz="0" w:space="0" w:color="auto"/>
            <w:bottom w:val="none" w:sz="0" w:space="0" w:color="auto"/>
            <w:right w:val="none" w:sz="0" w:space="0" w:color="auto"/>
          </w:divBdr>
        </w:div>
        <w:div w:id="776563989">
          <w:marLeft w:val="994"/>
          <w:marRight w:val="0"/>
          <w:marTop w:val="0"/>
          <w:marBottom w:val="0"/>
          <w:divBdr>
            <w:top w:val="none" w:sz="0" w:space="0" w:color="auto"/>
            <w:left w:val="none" w:sz="0" w:space="0" w:color="auto"/>
            <w:bottom w:val="none" w:sz="0" w:space="0" w:color="auto"/>
            <w:right w:val="none" w:sz="0" w:space="0" w:color="auto"/>
          </w:divBdr>
        </w:div>
      </w:divsChild>
    </w:div>
    <w:div w:id="1873372943">
      <w:bodyDiv w:val="1"/>
      <w:marLeft w:val="0"/>
      <w:marRight w:val="0"/>
      <w:marTop w:val="0"/>
      <w:marBottom w:val="0"/>
      <w:divBdr>
        <w:top w:val="none" w:sz="0" w:space="0" w:color="auto"/>
        <w:left w:val="none" w:sz="0" w:space="0" w:color="auto"/>
        <w:bottom w:val="none" w:sz="0" w:space="0" w:color="auto"/>
        <w:right w:val="none" w:sz="0" w:space="0" w:color="auto"/>
      </w:divBdr>
      <w:divsChild>
        <w:div w:id="1471706658">
          <w:marLeft w:val="274"/>
          <w:marRight w:val="0"/>
          <w:marTop w:val="0"/>
          <w:marBottom w:val="0"/>
          <w:divBdr>
            <w:top w:val="none" w:sz="0" w:space="0" w:color="auto"/>
            <w:left w:val="none" w:sz="0" w:space="0" w:color="auto"/>
            <w:bottom w:val="none" w:sz="0" w:space="0" w:color="auto"/>
            <w:right w:val="none" w:sz="0" w:space="0" w:color="auto"/>
          </w:divBdr>
        </w:div>
        <w:div w:id="530655641">
          <w:marLeft w:val="994"/>
          <w:marRight w:val="0"/>
          <w:marTop w:val="0"/>
          <w:marBottom w:val="0"/>
          <w:divBdr>
            <w:top w:val="none" w:sz="0" w:space="0" w:color="auto"/>
            <w:left w:val="none" w:sz="0" w:space="0" w:color="auto"/>
            <w:bottom w:val="none" w:sz="0" w:space="0" w:color="auto"/>
            <w:right w:val="none" w:sz="0" w:space="0" w:color="auto"/>
          </w:divBdr>
        </w:div>
        <w:div w:id="1042176062">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warn.org/members.php" TargetMode="External"/><Relationship Id="rId3" Type="http://schemas.openxmlformats.org/officeDocument/2006/relationships/settings" Target="settings.xml"/><Relationship Id="rId7" Type="http://schemas.openxmlformats.org/officeDocument/2006/relationships/hyperlink" Target="https://wawar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ichole.benardo@mil.wa.gov" TargetMode="External"/><Relationship Id="rId1" Type="http://schemas.openxmlformats.org/officeDocument/2006/relationships/hyperlink" Target="mailto:shane.moore@mil.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Moore</dc:creator>
  <cp:keywords/>
  <dc:description/>
  <cp:lastModifiedBy>Shane Moore</cp:lastModifiedBy>
  <cp:revision>2</cp:revision>
  <dcterms:created xsi:type="dcterms:W3CDTF">2021-11-10T23:25:00Z</dcterms:created>
  <dcterms:modified xsi:type="dcterms:W3CDTF">2021-11-10T23:25:00Z</dcterms:modified>
</cp:coreProperties>
</file>